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D71152" w14:textId="3D442223" w:rsidR="00544704" w:rsidRDefault="00D301B5">
      <w:pPr>
        <w:jc w:val="both"/>
      </w:pPr>
      <w:r>
        <w:rPr>
          <w:bCs/>
          <w:sz w:val="24"/>
          <w:szCs w:val="24"/>
        </w:rPr>
        <w:t xml:space="preserve">Marja ja Risto Liedenpohjan </w:t>
      </w:r>
      <w:r w:rsidR="002478D1">
        <w:rPr>
          <w:bCs/>
          <w:sz w:val="24"/>
          <w:szCs w:val="24"/>
        </w:rPr>
        <w:t>kesä</w:t>
      </w:r>
      <w:r>
        <w:rPr>
          <w:bCs/>
          <w:sz w:val="24"/>
          <w:szCs w:val="24"/>
        </w:rPr>
        <w:t xml:space="preserve">kirje 2024 </w:t>
      </w:r>
    </w:p>
    <w:p w14:paraId="27D71154" w14:textId="5331C8A7" w:rsidR="00544704" w:rsidRPr="00AD32E1" w:rsidRDefault="00D301B5" w:rsidP="009D1ACE">
      <w:pPr>
        <w:jc w:val="both"/>
      </w:pPr>
      <w:r>
        <w:rPr>
          <w:noProof/>
        </w:rPr>
        <w:drawing>
          <wp:anchor distT="0" distB="0" distL="0" distR="0" simplePos="0" relativeHeight="11" behindDoc="0" locked="0" layoutInCell="1" allowOverlap="1" wp14:anchorId="27D711BD" wp14:editId="27D711BE">
            <wp:simplePos x="0" y="0"/>
            <wp:positionH relativeFrom="column">
              <wp:align>center</wp:align>
            </wp:positionH>
            <wp:positionV relativeFrom="paragraph">
              <wp:posOffset>635</wp:posOffset>
            </wp:positionV>
            <wp:extent cx="3098165" cy="1742440"/>
            <wp:effectExtent l="0" t="0" r="0" b="0"/>
            <wp:wrapSquare wrapText="largest"/>
            <wp:docPr id="1" name="Kuv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pic:cNvPicPr>
                      <a:picLocks noChangeAspect="1" noChangeArrowheads="1"/>
                    </pic:cNvPicPr>
                  </pic:nvPicPr>
                  <pic:blipFill>
                    <a:blip r:embed="rId8"/>
                    <a:stretch>
                      <a:fillRect/>
                    </a:stretch>
                  </pic:blipFill>
                  <pic:spPr bwMode="auto">
                    <a:xfrm>
                      <a:off x="0" y="0"/>
                      <a:ext cx="3098165" cy="1742440"/>
                    </a:xfrm>
                    <a:prstGeom prst="rect">
                      <a:avLst/>
                    </a:prstGeom>
                  </pic:spPr>
                </pic:pic>
              </a:graphicData>
            </a:graphic>
          </wp:anchor>
        </w:drawing>
      </w:r>
      <w:r>
        <w:rPr>
          <w:bCs/>
          <w:i/>
          <w:iCs/>
          <w:sz w:val="24"/>
          <w:szCs w:val="24"/>
        </w:rPr>
        <w:t>Kuva. Perhe</w:t>
      </w:r>
      <w:r w:rsidR="00AD32E1">
        <w:rPr>
          <w:bCs/>
          <w:i/>
          <w:iCs/>
          <w:sz w:val="24"/>
          <w:szCs w:val="24"/>
        </w:rPr>
        <w:t>emme</w:t>
      </w:r>
      <w:r>
        <w:rPr>
          <w:bCs/>
          <w:i/>
          <w:iCs/>
          <w:sz w:val="24"/>
          <w:szCs w:val="24"/>
        </w:rPr>
        <w:t xml:space="preserve"> Mustanmeren rannalla</w:t>
      </w:r>
      <w:r w:rsidR="00AD32E1">
        <w:rPr>
          <w:bCs/>
          <w:i/>
          <w:iCs/>
          <w:sz w:val="24"/>
          <w:szCs w:val="24"/>
        </w:rPr>
        <w:t xml:space="preserve"> Odessassa</w:t>
      </w:r>
      <w:r>
        <w:rPr>
          <w:bCs/>
          <w:i/>
          <w:iCs/>
          <w:sz w:val="24"/>
          <w:szCs w:val="24"/>
        </w:rPr>
        <w:t xml:space="preserve"> ennen </w:t>
      </w:r>
      <w:r w:rsidR="00AD32E1">
        <w:rPr>
          <w:bCs/>
          <w:i/>
          <w:iCs/>
          <w:sz w:val="24"/>
          <w:szCs w:val="24"/>
        </w:rPr>
        <w:t>täysimittaisen sodan alkamista.</w:t>
      </w:r>
    </w:p>
    <w:p w14:paraId="27D71155" w14:textId="4B72E0B3" w:rsidR="00544704" w:rsidRPr="00E650C8" w:rsidRDefault="00D301B5" w:rsidP="009D1ACE">
      <w:pPr>
        <w:jc w:val="both"/>
        <w:rPr>
          <w:b/>
          <w:sz w:val="24"/>
          <w:szCs w:val="24"/>
        </w:rPr>
      </w:pPr>
      <w:proofErr w:type="spellStart"/>
      <w:r w:rsidRPr="00E650C8">
        <w:rPr>
          <w:b/>
          <w:sz w:val="24"/>
          <w:szCs w:val="24"/>
        </w:rPr>
        <w:t>Shalom</w:t>
      </w:r>
      <w:proofErr w:type="spellEnd"/>
      <w:r w:rsidRPr="00E650C8">
        <w:rPr>
          <w:b/>
          <w:sz w:val="24"/>
          <w:szCs w:val="24"/>
        </w:rPr>
        <w:t>, Rakkaat Ystävät!</w:t>
      </w:r>
      <w:r>
        <w:rPr>
          <w:b/>
          <w:sz w:val="24"/>
          <w:szCs w:val="24"/>
        </w:rPr>
        <w:t xml:space="preserve"> </w:t>
      </w:r>
    </w:p>
    <w:p w14:paraId="073184DC" w14:textId="5249555E"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xml:space="preserve">Oli ihana tavata monia </w:t>
      </w:r>
      <w:r w:rsidR="001E452E">
        <w:rPr>
          <w:rFonts w:ascii="Calibri" w:hAnsi="Calibri" w:cs="Calibri"/>
          <w:color w:val="242424"/>
          <w:lang w:val="fi-FI"/>
        </w:rPr>
        <w:t>ystäviä</w:t>
      </w:r>
      <w:r w:rsidRPr="00E650C8">
        <w:rPr>
          <w:rFonts w:ascii="Calibri" w:hAnsi="Calibri" w:cs="Calibri"/>
          <w:color w:val="242424"/>
          <w:lang w:val="fi-FI"/>
        </w:rPr>
        <w:t xml:space="preserve"> Jyväskylässä Kylväjän 50.-v. kesäpäivillä ja vaihtaa kuulumisia! Kesäpäivät olivat kokonaisuudessaan todella onnistuneet, ohjelma monipuolista ja mielenkiintoista, ja paikalle oli saapunut odotettua enemmän väkeä - sekä entisiä lähettejä että Kylväjän ystäviä. Erityiskiitokset Jyväskylän seurakunnalle, joka oli suurella porukalla ja suurella sydämellä mukana päivien suunnittelussa ja toteutuksessa! Päivien otsikkona oli Mitä </w:t>
      </w:r>
      <w:proofErr w:type="gramStart"/>
      <w:r w:rsidRPr="00E650C8">
        <w:rPr>
          <w:rFonts w:ascii="Calibri" w:hAnsi="Calibri" w:cs="Calibri"/>
          <w:color w:val="242424"/>
          <w:lang w:val="fi-FI"/>
        </w:rPr>
        <w:t>ihmettä!,</w:t>
      </w:r>
      <w:proofErr w:type="gramEnd"/>
      <w:r w:rsidRPr="00E650C8">
        <w:rPr>
          <w:rFonts w:ascii="Calibri" w:hAnsi="Calibri" w:cs="Calibri"/>
          <w:color w:val="242424"/>
          <w:lang w:val="fi-FI"/>
        </w:rPr>
        <w:t xml:space="preserve"> ja se tosiaan kuvastaa hyvin sitä Jumalan huolenpidon ihmettä, jota Kylväjä on saanut todistaa jo 50 vuoden ajan. Rukoillaan kaikkina näinä vuosina tehdylle kylvölle kasvua ja työn jatkumista vaikeista ajoista huolimatta!</w:t>
      </w:r>
    </w:p>
    <w:p w14:paraId="11C29EF4"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72589E80"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Täällä Suomessa meillä on toistaiseksi kaikki hyvin, mutta samaa ei voi sanoa Ukrainasta. Sitten viime kirjeen vihollinen on saanut tuhottua Odessaa yhä enemmän. Rukoillaan siellä vaikeissa oloissa elämäänsä ja työtänsä jatkavien työtovereittemme puolesta, että rauhanaika pian koittaisi. Kylväjän Ukraina-keräys on myös edelleen voimassa, niin kauan kuin sotaa kestää.</w:t>
      </w:r>
    </w:p>
    <w:p w14:paraId="4CC5869E"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50CA2773"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xml:space="preserve">Yhteistyökumppanimme </w:t>
      </w:r>
      <w:proofErr w:type="spellStart"/>
      <w:r w:rsidRPr="00E650C8">
        <w:rPr>
          <w:rFonts w:ascii="Calibri" w:hAnsi="Calibri" w:cs="Calibri"/>
          <w:color w:val="242424"/>
          <w:lang w:val="fi-FI"/>
        </w:rPr>
        <w:t>Jews</w:t>
      </w:r>
      <w:proofErr w:type="spellEnd"/>
      <w:r w:rsidRPr="00E650C8">
        <w:rPr>
          <w:rFonts w:ascii="Calibri" w:hAnsi="Calibri" w:cs="Calibri"/>
          <w:color w:val="242424"/>
          <w:lang w:val="fi-FI"/>
        </w:rPr>
        <w:t xml:space="preserve"> for Jesus -lähetyksen (Juutalaiset Jeesukselle -lähetyksen) toiminta perustuu suurelta osin juutalaisten juhlien viettämiseen ja ihmisten kutsumiseen mukaan näihin juhliin. Ne eivät olet juhlia juhlimisen vuoksi, vaan niillä kaikilla on syvempi profeetallinen merkitys, jonka ymmärtäminen saa evankeliumin avautumaan uudella lailla. Siksi ne ovat avain juutalaisten evankeliointiin, ja tämän </w:t>
      </w:r>
      <w:r w:rsidRPr="00E650C8">
        <w:rPr>
          <w:rFonts w:ascii="Calibri" w:hAnsi="Calibri" w:cs="Calibri"/>
          <w:color w:val="242424"/>
          <w:lang w:val="fi-FI"/>
        </w:rPr>
        <w:t>yhteyden ymmärtäessään juutalaisesta ei tule kristittyä käännynnäistä vaan messiaaninen juutalainen, jonka juutalainen identiteetti on vahvempi kuin ennen. Myös meidän pakanakristittyjen uskoa vahvistaa, kun näemme, että uskomme ei todellakaan perustu ”viekkaasti sommiteltuihin taruihin” vaan Jumalan edeltä ilmoittamaan suunnitelmaan.</w:t>
      </w:r>
    </w:p>
    <w:p w14:paraId="76584EA0"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34CD46E3"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xml:space="preserve">Tuskin mikään muu kansakunta juhliikaan joka viikko </w:t>
      </w:r>
      <w:proofErr w:type="gramStart"/>
      <w:r w:rsidRPr="00E650C8">
        <w:rPr>
          <w:rFonts w:ascii="Calibri" w:hAnsi="Calibri" w:cs="Calibri"/>
          <w:color w:val="242424"/>
          <w:lang w:val="fi-FI"/>
        </w:rPr>
        <w:t>-  sillä</w:t>
      </w:r>
      <w:proofErr w:type="gramEnd"/>
      <w:r w:rsidRPr="00E650C8">
        <w:rPr>
          <w:rFonts w:ascii="Calibri" w:hAnsi="Calibri" w:cs="Calibri"/>
          <w:color w:val="242424"/>
          <w:lang w:val="fi-FI"/>
        </w:rPr>
        <w:t xml:space="preserve"> sapatti on myös juhla, vaikka toistuukin viikoittain. Jumalan suurten tekojen yhteinen ja säännöllinen muisteleminen on säilyttänyt tämän kansakunnan olemassa tuhansien vuosien ajan, kun taas monet muut Raamatussa mainitut kansat tulevat vastaan enää historian lehdillä.</w:t>
      </w:r>
    </w:p>
    <w:p w14:paraId="4225488F"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2B5D647A" w14:textId="54CF6C3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xml:space="preserve">Vastikään, kesäkuussa, vietettiin juutalaista </w:t>
      </w:r>
      <w:proofErr w:type="spellStart"/>
      <w:r w:rsidRPr="00E650C8">
        <w:rPr>
          <w:rFonts w:ascii="Calibri" w:hAnsi="Calibri" w:cs="Calibri"/>
          <w:color w:val="242424"/>
          <w:lang w:val="fi-FI"/>
        </w:rPr>
        <w:t>shavuot</w:t>
      </w:r>
      <w:proofErr w:type="spellEnd"/>
      <w:r w:rsidRPr="00E650C8">
        <w:rPr>
          <w:rFonts w:ascii="Calibri" w:hAnsi="Calibri" w:cs="Calibri"/>
          <w:color w:val="242424"/>
          <w:lang w:val="fi-FI"/>
        </w:rPr>
        <w:t>-juhlaa eli meille tutummin helluntaita. Vanhassa Testamentissa tätä juhlaa kutsutaan myös </w:t>
      </w:r>
      <w:r w:rsidRPr="00E650C8">
        <w:rPr>
          <w:rFonts w:ascii="Calibri" w:hAnsi="Calibri" w:cs="Calibri"/>
          <w:i/>
          <w:iCs/>
          <w:color w:val="242424"/>
          <w:lang w:val="fi-FI"/>
        </w:rPr>
        <w:t>viikkojuhlaksi, </w:t>
      </w:r>
      <w:r w:rsidRPr="00E650C8">
        <w:rPr>
          <w:rFonts w:ascii="Calibri" w:hAnsi="Calibri" w:cs="Calibri"/>
          <w:color w:val="242424"/>
          <w:lang w:val="fi-FI"/>
        </w:rPr>
        <w:t>koska sitä vietetään seitsemän viikon kuluttua pääsiäisestä, ja </w:t>
      </w:r>
      <w:r w:rsidRPr="00E650C8">
        <w:rPr>
          <w:rFonts w:ascii="Calibri" w:hAnsi="Calibri" w:cs="Calibri"/>
          <w:i/>
          <w:iCs/>
          <w:color w:val="242424"/>
          <w:lang w:val="fi-FI"/>
        </w:rPr>
        <w:t>ensihedelmien juhlaksi, </w:t>
      </w:r>
      <w:r w:rsidRPr="00E650C8">
        <w:rPr>
          <w:rFonts w:ascii="Calibri" w:hAnsi="Calibri" w:cs="Calibri"/>
          <w:color w:val="242424"/>
          <w:lang w:val="fi-FI"/>
        </w:rPr>
        <w:t>sillä silloin juhlittiin myös vehnäsadon ensimmäisiä hedelmiä.</w:t>
      </w:r>
    </w:p>
    <w:p w14:paraId="38E45D95"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2BE6FEFD"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xml:space="preserve">Vanhassa Testamentissa mainitaan kolme juhlaa, jolloin kaikkien juutalaisten, ainakin miesten, tuli vaeltaa Jerusalemiin viettämään juhlaa ja uhraamaan Jumalalle. Nämä pyhiinvaellusjuhlat olivat </w:t>
      </w:r>
      <w:proofErr w:type="spellStart"/>
      <w:r w:rsidRPr="00E650C8">
        <w:rPr>
          <w:rFonts w:ascii="Calibri" w:hAnsi="Calibri" w:cs="Calibri"/>
          <w:color w:val="242424"/>
          <w:lang w:val="fi-FI"/>
        </w:rPr>
        <w:t>pesah</w:t>
      </w:r>
      <w:proofErr w:type="spellEnd"/>
      <w:r w:rsidRPr="00E650C8">
        <w:rPr>
          <w:rFonts w:ascii="Calibri" w:hAnsi="Calibri" w:cs="Calibri"/>
          <w:color w:val="242424"/>
          <w:lang w:val="fi-FI"/>
        </w:rPr>
        <w:t xml:space="preserve"> (pääsiäinen), </w:t>
      </w:r>
      <w:proofErr w:type="spellStart"/>
      <w:r w:rsidRPr="00E650C8">
        <w:rPr>
          <w:rFonts w:ascii="Calibri" w:hAnsi="Calibri" w:cs="Calibri"/>
          <w:color w:val="242424"/>
          <w:lang w:val="fi-FI"/>
        </w:rPr>
        <w:t>shavuot</w:t>
      </w:r>
      <w:proofErr w:type="spellEnd"/>
      <w:r w:rsidRPr="00E650C8">
        <w:rPr>
          <w:rFonts w:ascii="Calibri" w:hAnsi="Calibri" w:cs="Calibri"/>
          <w:color w:val="242424"/>
          <w:lang w:val="fi-FI"/>
        </w:rPr>
        <w:t xml:space="preserve"> (helluntai) ja </w:t>
      </w:r>
      <w:proofErr w:type="spellStart"/>
      <w:r w:rsidRPr="00E650C8">
        <w:rPr>
          <w:rFonts w:ascii="Calibri" w:hAnsi="Calibri" w:cs="Calibri"/>
          <w:color w:val="242424"/>
          <w:lang w:val="fi-FI"/>
        </w:rPr>
        <w:t>sukkot</w:t>
      </w:r>
      <w:proofErr w:type="spellEnd"/>
      <w:r w:rsidRPr="00E650C8">
        <w:rPr>
          <w:rFonts w:ascii="Calibri" w:hAnsi="Calibri" w:cs="Calibri"/>
          <w:color w:val="242424"/>
          <w:lang w:val="fi-FI"/>
        </w:rPr>
        <w:t xml:space="preserve"> (lehtimajanjuhla).</w:t>
      </w:r>
    </w:p>
    <w:p w14:paraId="57D0EBED"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04F7CFE6"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Muistan oppineeni jo alakoulussa, että juutalaiset viettävät pääsiäistä (</w:t>
      </w:r>
      <w:proofErr w:type="spellStart"/>
      <w:r w:rsidRPr="00E650C8">
        <w:rPr>
          <w:rFonts w:ascii="Calibri" w:hAnsi="Calibri" w:cs="Calibri"/>
          <w:color w:val="242424"/>
          <w:lang w:val="fi-FI"/>
        </w:rPr>
        <w:t>pesah</w:t>
      </w:r>
      <w:proofErr w:type="spellEnd"/>
      <w:r w:rsidRPr="00E650C8">
        <w:rPr>
          <w:rFonts w:ascii="Calibri" w:hAnsi="Calibri" w:cs="Calibri"/>
          <w:color w:val="242424"/>
          <w:lang w:val="fi-FI"/>
        </w:rPr>
        <w:t>) Egyptin orjuudesta pääsemisen muistoksi, mutta miksi he viettävät helluntaita (</w:t>
      </w:r>
      <w:proofErr w:type="spellStart"/>
      <w:r w:rsidRPr="00E650C8">
        <w:rPr>
          <w:rFonts w:ascii="Calibri" w:hAnsi="Calibri" w:cs="Calibri"/>
          <w:color w:val="242424"/>
          <w:lang w:val="fi-FI"/>
        </w:rPr>
        <w:t>shavuot</w:t>
      </w:r>
      <w:proofErr w:type="spellEnd"/>
      <w:r w:rsidRPr="00E650C8">
        <w:rPr>
          <w:rFonts w:ascii="Calibri" w:hAnsi="Calibri" w:cs="Calibri"/>
          <w:color w:val="242424"/>
          <w:lang w:val="fi-FI"/>
        </w:rPr>
        <w:t>)? Sitä meille ei koskaan kerrottu. Ja kuitenkin se on yksi tärkeimmistä juhlista, koska se on pyhiinvaellusjuhla, vaikka onkin niin lähellä edellistä pyhiinvaellusjuhlaa eli pääsiäistä. </w:t>
      </w:r>
    </w:p>
    <w:p w14:paraId="31EF5424"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457BBBA6" w14:textId="46F81FAE"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proofErr w:type="spellStart"/>
      <w:r w:rsidRPr="00E650C8">
        <w:rPr>
          <w:rFonts w:ascii="Calibri" w:hAnsi="Calibri" w:cs="Calibri"/>
          <w:color w:val="242424"/>
          <w:lang w:val="fi-FI"/>
        </w:rPr>
        <w:t>Shavuotina</w:t>
      </w:r>
      <w:proofErr w:type="spellEnd"/>
      <w:r w:rsidRPr="00E650C8">
        <w:rPr>
          <w:rFonts w:ascii="Calibri" w:hAnsi="Calibri" w:cs="Calibri"/>
          <w:color w:val="242424"/>
          <w:lang w:val="fi-FI"/>
        </w:rPr>
        <w:t xml:space="preserve"> juutalaiset juhlivat lain antamista Siinailla juutalaiselle kansalle, sillä heidän mukaansa se tapahtui samana päivänä, jolle </w:t>
      </w:r>
      <w:proofErr w:type="spellStart"/>
      <w:r w:rsidRPr="00E650C8">
        <w:rPr>
          <w:rFonts w:ascii="Calibri" w:hAnsi="Calibri" w:cs="Calibri"/>
          <w:color w:val="242424"/>
          <w:lang w:val="fi-FI"/>
        </w:rPr>
        <w:t>shavuot</w:t>
      </w:r>
      <w:proofErr w:type="spellEnd"/>
      <w:r w:rsidRPr="00E650C8">
        <w:rPr>
          <w:rFonts w:ascii="Calibri" w:hAnsi="Calibri" w:cs="Calibri"/>
          <w:color w:val="242424"/>
          <w:lang w:val="fi-FI"/>
        </w:rPr>
        <w:t xml:space="preserve"> osuu. Se oli samantapainen järisyttävä kokemus kuin minkä opetuslapset kokivat helluntaina Pyhän Hengen vuodattamisessa. Tosin vain siltä osin, että siihen kuului samantapaisia </w:t>
      </w:r>
      <w:r w:rsidRPr="00E650C8">
        <w:rPr>
          <w:rFonts w:ascii="Calibri" w:hAnsi="Calibri" w:cs="Calibri"/>
          <w:color w:val="242424"/>
          <w:lang w:val="fi-FI"/>
        </w:rPr>
        <w:lastRenderedPageBreak/>
        <w:t>elementtejä. Vertaa </w:t>
      </w:r>
      <w:r w:rsidRPr="00E650C8">
        <w:rPr>
          <w:rFonts w:ascii="Calibri" w:hAnsi="Calibri" w:cs="Calibri"/>
          <w:b/>
          <w:bCs/>
          <w:color w:val="242424"/>
          <w:lang w:val="fi-FI"/>
        </w:rPr>
        <w:t>Ja kaikki kansa havaitsi jylinän, tulen leimaukset, pasuunan äänen ja vuoren suitsuamisen. (2. Moos. 20:18.)</w:t>
      </w:r>
      <w:r w:rsidRPr="00E650C8">
        <w:rPr>
          <w:rFonts w:ascii="Calibri" w:hAnsi="Calibri" w:cs="Calibri"/>
          <w:color w:val="242424"/>
          <w:lang w:val="fi-FI"/>
        </w:rPr>
        <w:t> ja </w:t>
      </w:r>
      <w:r w:rsidRPr="00E650C8">
        <w:rPr>
          <w:rFonts w:ascii="Calibri" w:hAnsi="Calibri" w:cs="Calibri"/>
          <w:b/>
          <w:bCs/>
          <w:color w:val="242424"/>
          <w:lang w:val="fi-FI"/>
        </w:rPr>
        <w:t>Ja tuli yhtäkkiä humaus taivaasta, niin kuin olisi käynyt väkevä tuulispää, ja täytti koko huoneen, jossa he istuivat. Ja he näkivät ikään kuin tulisia kieliä, jotka jakaantuivat ja asettuivat heidän itse kunkin päälle. (Apt.2:</w:t>
      </w:r>
      <w:r w:rsidR="00DB0723" w:rsidRPr="00E650C8">
        <w:rPr>
          <w:rFonts w:ascii="Calibri" w:hAnsi="Calibri" w:cs="Calibri"/>
          <w:b/>
          <w:bCs/>
          <w:color w:val="242424"/>
          <w:lang w:val="fi-FI"/>
        </w:rPr>
        <w:t>2–3</w:t>
      </w:r>
      <w:r w:rsidRPr="00E650C8">
        <w:rPr>
          <w:rFonts w:ascii="Calibri" w:hAnsi="Calibri" w:cs="Calibri"/>
          <w:b/>
          <w:bCs/>
          <w:color w:val="242424"/>
          <w:lang w:val="fi-FI"/>
        </w:rPr>
        <w:t>.)</w:t>
      </w:r>
    </w:p>
    <w:p w14:paraId="36DAAF97"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7E8EF6FD" w14:textId="1DFE0942"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Kokemus Siinain juurella sai israelilaiset pelkäämään pyhää Jumalaa, kun taas yläsalissa rukoilevat opetuslapset saivat rohkeuden julistaa evankeliumia. Vanhan Testamentin helluntaina Jumala antoi kansalleen kiveen hakatun lain, jota he eivät pystyneet noudattamaan, kun taas Uuden Testamentin helluntaina tapahtui se, minkä Jumala oli edeltä ilmoittanut profeetta Joel</w:t>
      </w:r>
      <w:r w:rsidR="001E452E">
        <w:rPr>
          <w:rFonts w:ascii="Calibri" w:hAnsi="Calibri" w:cs="Calibri"/>
          <w:color w:val="242424"/>
          <w:lang w:val="fi-FI"/>
        </w:rPr>
        <w:t>in</w:t>
      </w:r>
      <w:r w:rsidRPr="00E650C8">
        <w:rPr>
          <w:rFonts w:ascii="Calibri" w:hAnsi="Calibri" w:cs="Calibri"/>
          <w:color w:val="242424"/>
          <w:lang w:val="fi-FI"/>
        </w:rPr>
        <w:t xml:space="preserve"> kautta: </w:t>
      </w:r>
      <w:r w:rsidRPr="00E650C8">
        <w:rPr>
          <w:rFonts w:ascii="Calibri" w:hAnsi="Calibri" w:cs="Calibri"/>
          <w:b/>
          <w:bCs/>
          <w:color w:val="242424"/>
          <w:lang w:val="fi-FI"/>
        </w:rPr>
        <w:t xml:space="preserve">Näitten päivien jälkeen Minä olen vuodattava Henkeni kaiken lihan päälle, ja teidän poikanne ja tyttärenne ennustavat, vanhuksenne unia uneksuvat, nuorukaisenne näkyjä näkevät. Ja myös palvelijain ja palvelijattarien päälle minä niinä päivinä vuodatan Henkeni. - - Ja jokainen, joka huutaa avuksi Herran nimeä, pelastuu. (Joel </w:t>
      </w:r>
      <w:r w:rsidR="00DB0723" w:rsidRPr="00E650C8">
        <w:rPr>
          <w:rFonts w:ascii="Calibri" w:hAnsi="Calibri" w:cs="Calibri"/>
          <w:b/>
          <w:bCs/>
          <w:color w:val="242424"/>
          <w:lang w:val="fi-FI"/>
        </w:rPr>
        <w:t>2:28–29</w:t>
      </w:r>
      <w:r w:rsidRPr="00E650C8">
        <w:rPr>
          <w:rFonts w:ascii="Calibri" w:hAnsi="Calibri" w:cs="Calibri"/>
          <w:b/>
          <w:bCs/>
          <w:color w:val="242424"/>
          <w:lang w:val="fi-FI"/>
        </w:rPr>
        <w:t>, 32.)</w:t>
      </w:r>
    </w:p>
    <w:p w14:paraId="4DA63E85"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7DB962D5"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Laki annettiin Israelin kansalle, kun taas Henki vuodatettiin erotuksetta kaikkien sydämiin (tyttäret, pojat, vanhukset, nuorukaiset, palvelijat, palvelijattaret). Niin kuin Galatalaiskirjeessä sanotaan:</w:t>
      </w:r>
      <w:r w:rsidRPr="00E650C8">
        <w:rPr>
          <w:rFonts w:ascii="Calibri" w:hAnsi="Calibri" w:cs="Calibri"/>
          <w:b/>
          <w:bCs/>
          <w:color w:val="242424"/>
          <w:lang w:val="fi-FI"/>
        </w:rPr>
        <w:t> Ei ole tässä juutalaista eikä kreikkalaista, ei ole orjaa eikä vapaata, ei miestä eikä naista; sillä kaikki te olette yhtä Messiaassa Jeesuksessa. (Gal.3:28.)</w:t>
      </w:r>
    </w:p>
    <w:p w14:paraId="4C118282"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56C89C40"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Jeesuksen kuoleman ja ylösnousemuksen jälkeinen helluntai siis yhdisti toisiinsa myös eri kansat ja kielet, kun Jumalan Pyhä Henki antoi opetuslapsille puhuttavaksi eri kieliä, niin että toisista maistakin pääsiäis- ja helluntaijuhlille saapuneet ihmiset saivat kuulla evankeliumia kukin synnyinmaansa kielellä. Tämä oli vastakkainen ihme Baabelin tornin kielten sekoitukselle, jossa Jumala antoi jokaisen tornin rakentajan suuhun uuden kielen, minkä jälkeen he eivät enää ymmärtäneet toisiaan, vaan hajaantuivat asumaan kaikkeen maailmaan niin kuin Jumala oli alkuaan käskenyt.</w:t>
      </w:r>
    </w:p>
    <w:p w14:paraId="691F3A16"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6E043AFA" w14:textId="464A47C6"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Helluntaita juhlitaan seurakunnan syntymäpäivänä, sillä Pyhän Hengen voiman saaneen Pietarin puheen ansiosta opetuslasten joukko kasvoi hetkessä 3000 hengellä. Se oli ensihedelmä siitä maailman laajuisesta lähetystyöstä, jonka Jeesus jätti seuraajilleen tehtäväksi tässä maailmassa. </w:t>
      </w:r>
      <w:r w:rsidRPr="00E650C8">
        <w:rPr>
          <w:rFonts w:ascii="Calibri" w:hAnsi="Calibri" w:cs="Calibri"/>
          <w:b/>
          <w:bCs/>
          <w:color w:val="242424"/>
          <w:lang w:val="fi-FI"/>
        </w:rPr>
        <w:t>Menkää siis ja tehkää kaikki kansat minun opetuslapsikseni kastamalla heitä Isän, Pojan ja Pyhän Hengen nimeen ja opettamalla heitä pitämään kaikki, mitä minä ole käskenyt teidän pitää. Ja katso, minä olen teidän kanssanne joka päivä maailman loppuun asti. (Matt. 28:</w:t>
      </w:r>
      <w:r w:rsidR="00DB0723" w:rsidRPr="00E650C8">
        <w:rPr>
          <w:rFonts w:ascii="Calibri" w:hAnsi="Calibri" w:cs="Calibri"/>
          <w:b/>
          <w:bCs/>
          <w:color w:val="242424"/>
          <w:lang w:val="fi-FI"/>
        </w:rPr>
        <w:t>19–20</w:t>
      </w:r>
      <w:r w:rsidRPr="00E650C8">
        <w:rPr>
          <w:rFonts w:ascii="Calibri" w:hAnsi="Calibri" w:cs="Calibri"/>
          <w:b/>
          <w:bCs/>
          <w:color w:val="242424"/>
          <w:lang w:val="fi-FI"/>
        </w:rPr>
        <w:t>.)</w:t>
      </w:r>
      <w:r w:rsidRPr="00E650C8">
        <w:rPr>
          <w:rFonts w:ascii="Calibri" w:hAnsi="Calibri" w:cs="Calibri"/>
          <w:color w:val="242424"/>
          <w:lang w:val="fi-FI"/>
        </w:rPr>
        <w:t> Olemme etuoikeutettuja saadessamme olla mukana tässä Jeesuksen meille perinnöksi jättämässään tehtävässä kukin omalla paikallamme.</w:t>
      </w:r>
    </w:p>
    <w:p w14:paraId="3357729F"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 </w:t>
      </w:r>
    </w:p>
    <w:p w14:paraId="3CD50385" w14:textId="77777777" w:rsidR="009D1ACE" w:rsidRPr="00E650C8" w:rsidRDefault="009D1ACE" w:rsidP="009D1ACE">
      <w:pPr>
        <w:pStyle w:val="xmsonormal"/>
        <w:shd w:val="clear" w:color="auto" w:fill="FFFFFF"/>
        <w:spacing w:before="0" w:beforeAutospacing="0" w:after="0" w:afterAutospacing="0"/>
        <w:jc w:val="both"/>
        <w:rPr>
          <w:rFonts w:ascii="Calibri" w:hAnsi="Calibri" w:cs="Calibri"/>
          <w:color w:val="242424"/>
          <w:lang w:val="fi-FI"/>
        </w:rPr>
      </w:pPr>
      <w:r w:rsidRPr="00E650C8">
        <w:rPr>
          <w:rFonts w:ascii="Calibri" w:hAnsi="Calibri" w:cs="Calibri"/>
          <w:color w:val="242424"/>
          <w:lang w:val="fi-FI"/>
        </w:rPr>
        <w:t>Rukoillaan Ukrainan lisäksi rauhaa myös Israeliin ja rauhan säilymistä omillakin rajoillamme.</w:t>
      </w:r>
    </w:p>
    <w:p w14:paraId="27D711A1" w14:textId="30A9BEEE" w:rsidR="00544704" w:rsidRDefault="00544704" w:rsidP="009D1ACE">
      <w:pPr>
        <w:spacing w:after="0" w:line="240" w:lineRule="auto"/>
        <w:jc w:val="both"/>
        <w:rPr>
          <w:rFonts w:eastAsia="Times New Roman" w:cstheme="minorHAnsi"/>
          <w:color w:val="000000"/>
          <w:sz w:val="24"/>
          <w:szCs w:val="24"/>
          <w:lang/>
        </w:rPr>
      </w:pPr>
    </w:p>
    <w:p w14:paraId="45D90116" w14:textId="74C85F87" w:rsidR="00AD32E1" w:rsidRDefault="00AD32E1" w:rsidP="009D1ACE">
      <w:pPr>
        <w:spacing w:after="0" w:line="240" w:lineRule="auto"/>
        <w:jc w:val="both"/>
        <w:rPr>
          <w:rFonts w:eastAsia="Times New Roman" w:cstheme="minorHAnsi"/>
          <w:color w:val="000000"/>
          <w:sz w:val="24"/>
          <w:szCs w:val="24"/>
          <w:lang/>
        </w:rPr>
      </w:pPr>
      <w:r>
        <w:rPr>
          <w:rFonts w:eastAsia="Times New Roman" w:cstheme="minorHAnsi"/>
          <w:color w:val="000000"/>
          <w:sz w:val="24"/>
          <w:szCs w:val="24"/>
          <w:lang/>
        </w:rPr>
        <w:t>Tässä seuraavaksi kuulumisia</w:t>
      </w:r>
      <w:r w:rsidR="001E452E">
        <w:rPr>
          <w:rFonts w:eastAsia="Times New Roman" w:cstheme="minorHAnsi"/>
          <w:color w:val="000000"/>
          <w:sz w:val="24"/>
          <w:szCs w:val="24"/>
          <w:lang/>
        </w:rPr>
        <w:t xml:space="preserve"> ja terveisiä</w:t>
      </w:r>
      <w:r>
        <w:rPr>
          <w:rFonts w:eastAsia="Times New Roman" w:cstheme="minorHAnsi"/>
          <w:color w:val="000000"/>
          <w:sz w:val="24"/>
          <w:szCs w:val="24"/>
          <w:lang/>
        </w:rPr>
        <w:t xml:space="preserve"> Odessan työtovereiltamme:</w:t>
      </w:r>
    </w:p>
    <w:p w14:paraId="625B6D33" w14:textId="77777777" w:rsidR="00D37BDF" w:rsidRDefault="00D37BDF" w:rsidP="009D1ACE">
      <w:pPr>
        <w:spacing w:after="0" w:line="240" w:lineRule="auto"/>
        <w:jc w:val="both"/>
        <w:rPr>
          <w:rFonts w:eastAsia="Times New Roman" w:cstheme="minorHAnsi"/>
          <w:color w:val="000000"/>
          <w:sz w:val="24"/>
          <w:szCs w:val="24"/>
          <w:lang/>
        </w:rPr>
      </w:pPr>
    </w:p>
    <w:p w14:paraId="094899E7" w14:textId="21AB9377" w:rsidR="00D37BDF" w:rsidRDefault="00D37BDF" w:rsidP="009D1ACE">
      <w:pPr>
        <w:spacing w:after="0" w:line="240" w:lineRule="auto"/>
        <w:jc w:val="both"/>
        <w:rPr>
          <w:rFonts w:eastAsia="Times New Roman" w:cstheme="minorHAnsi"/>
          <w:b/>
          <w:bCs/>
          <w:color w:val="000000"/>
          <w:sz w:val="24"/>
          <w:szCs w:val="24"/>
          <w:lang/>
        </w:rPr>
      </w:pPr>
      <w:r w:rsidRPr="00D37BDF">
        <w:rPr>
          <w:rFonts w:eastAsia="Times New Roman" w:cstheme="minorHAnsi"/>
          <w:b/>
          <w:bCs/>
          <w:color w:val="000000"/>
          <w:sz w:val="24"/>
          <w:szCs w:val="24"/>
          <w:lang/>
        </w:rPr>
        <w:t xml:space="preserve">Leonid </w:t>
      </w:r>
      <w:proofErr w:type="spellStart"/>
      <w:r w:rsidRPr="00D37BDF">
        <w:rPr>
          <w:rFonts w:eastAsia="Times New Roman" w:cstheme="minorHAnsi"/>
          <w:b/>
          <w:bCs/>
          <w:color w:val="000000"/>
          <w:sz w:val="24"/>
          <w:szCs w:val="24"/>
          <w:lang/>
        </w:rPr>
        <w:t>Vasserman</w:t>
      </w:r>
      <w:proofErr w:type="spellEnd"/>
      <w:r w:rsidRPr="00D37BDF">
        <w:rPr>
          <w:rFonts w:eastAsia="Times New Roman" w:cstheme="minorHAnsi"/>
          <w:b/>
          <w:bCs/>
          <w:color w:val="000000"/>
          <w:sz w:val="24"/>
          <w:szCs w:val="24"/>
          <w:lang/>
        </w:rPr>
        <w:t xml:space="preserve">, </w:t>
      </w:r>
      <w:proofErr w:type="spellStart"/>
      <w:r w:rsidRPr="00D37BDF">
        <w:rPr>
          <w:rFonts w:eastAsia="Times New Roman" w:cstheme="minorHAnsi"/>
          <w:b/>
          <w:bCs/>
          <w:color w:val="000000"/>
          <w:sz w:val="24"/>
          <w:szCs w:val="24"/>
          <w:lang/>
        </w:rPr>
        <w:t>Jews</w:t>
      </w:r>
      <w:proofErr w:type="spellEnd"/>
      <w:r w:rsidRPr="00D37BDF">
        <w:rPr>
          <w:rFonts w:eastAsia="Times New Roman" w:cstheme="minorHAnsi"/>
          <w:b/>
          <w:bCs/>
          <w:color w:val="000000"/>
          <w:sz w:val="24"/>
          <w:szCs w:val="24"/>
          <w:lang/>
        </w:rPr>
        <w:t xml:space="preserve"> for Jesus Odessan työn johtaja ja messiaanisen seurakunna</w:t>
      </w:r>
      <w:r>
        <w:rPr>
          <w:rFonts w:eastAsia="Times New Roman" w:cstheme="minorHAnsi"/>
          <w:b/>
          <w:bCs/>
          <w:color w:val="000000"/>
          <w:sz w:val="24"/>
          <w:szCs w:val="24"/>
          <w:lang/>
        </w:rPr>
        <w:t>n</w:t>
      </w:r>
      <w:r w:rsidRPr="00D37BDF">
        <w:rPr>
          <w:rFonts w:eastAsia="Times New Roman" w:cstheme="minorHAnsi"/>
          <w:b/>
          <w:bCs/>
          <w:color w:val="000000"/>
          <w:sz w:val="24"/>
          <w:szCs w:val="24"/>
          <w:lang/>
        </w:rPr>
        <w:t xml:space="preserve"> pastori</w:t>
      </w:r>
      <w:r>
        <w:rPr>
          <w:rFonts w:eastAsia="Times New Roman" w:cstheme="minorHAnsi"/>
          <w:b/>
          <w:bCs/>
          <w:color w:val="000000"/>
          <w:sz w:val="24"/>
          <w:szCs w:val="24"/>
          <w:lang/>
        </w:rPr>
        <w:t>:</w:t>
      </w:r>
    </w:p>
    <w:p w14:paraId="5AE1117C" w14:textId="77777777" w:rsidR="00A9450C" w:rsidRPr="00D37BDF" w:rsidRDefault="00A9450C" w:rsidP="009D1ACE">
      <w:pPr>
        <w:spacing w:after="0" w:line="240" w:lineRule="auto"/>
        <w:jc w:val="both"/>
        <w:rPr>
          <w:rFonts w:eastAsia="Times New Roman" w:cstheme="minorHAnsi"/>
          <w:b/>
          <w:bCs/>
          <w:color w:val="000000"/>
          <w:sz w:val="24"/>
          <w:szCs w:val="24"/>
          <w:lang/>
        </w:rPr>
      </w:pPr>
    </w:p>
    <w:p w14:paraId="0AA54B84" w14:textId="3B297463" w:rsidR="005C377C" w:rsidRDefault="00A9450C" w:rsidP="007E0FFF">
      <w:pPr>
        <w:spacing w:after="0" w:line="240" w:lineRule="auto"/>
        <w:jc w:val="both"/>
        <w:rPr>
          <w:rFonts w:eastAsia="Times New Roman" w:cstheme="minorHAnsi"/>
          <w:color w:val="000000"/>
          <w:sz w:val="24"/>
          <w:szCs w:val="24"/>
          <w:lang/>
        </w:rPr>
      </w:pPr>
      <w:r>
        <w:rPr>
          <w:rFonts w:eastAsia="Times New Roman" w:cstheme="minorHAnsi"/>
          <w:i/>
          <w:iCs/>
          <w:noProof/>
          <w:color w:val="000000"/>
          <w:sz w:val="24"/>
          <w:szCs w:val="24"/>
          <w:lang/>
        </w:rPr>
        <w:drawing>
          <wp:inline distT="0" distB="0" distL="0" distR="0" wp14:anchorId="07FBF13B" wp14:editId="18142D67">
            <wp:extent cx="3095625" cy="2324100"/>
            <wp:effectExtent l="0" t="0" r="9525" b="0"/>
            <wp:docPr id="1830979977" name="Kuva 1" descr="Kuva, joka sisältää kohteen vaate, mies, katto, henkilö&#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979977" name="Kuva 1" descr="Kuva, joka sisältää kohteen vaate, mies, katto, henkilö&#10;&#10;Kuvaus luotu automaattisest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5625" cy="2324100"/>
                    </a:xfrm>
                    <a:prstGeom prst="rect">
                      <a:avLst/>
                    </a:prstGeom>
                    <a:noFill/>
                    <a:ln>
                      <a:noFill/>
                    </a:ln>
                  </pic:spPr>
                </pic:pic>
              </a:graphicData>
            </a:graphic>
          </wp:inline>
        </w:drawing>
      </w:r>
    </w:p>
    <w:p w14:paraId="2C8AEB9A" w14:textId="4AFBCBB0" w:rsidR="005C377C" w:rsidRPr="005C377C" w:rsidRDefault="005C377C" w:rsidP="007E0FFF">
      <w:pPr>
        <w:spacing w:after="0" w:line="240" w:lineRule="auto"/>
        <w:jc w:val="both"/>
        <w:rPr>
          <w:rFonts w:eastAsia="Times New Roman" w:cstheme="minorHAnsi"/>
          <w:i/>
          <w:iCs/>
          <w:color w:val="000000"/>
          <w:sz w:val="24"/>
          <w:szCs w:val="24"/>
          <w:lang/>
        </w:rPr>
      </w:pPr>
      <w:r w:rsidRPr="005C377C">
        <w:rPr>
          <w:rFonts w:eastAsia="Times New Roman" w:cstheme="minorHAnsi"/>
          <w:i/>
          <w:iCs/>
          <w:color w:val="000000"/>
          <w:sz w:val="24"/>
          <w:szCs w:val="24"/>
          <w:lang/>
        </w:rPr>
        <w:t xml:space="preserve">Kuva. </w:t>
      </w:r>
      <w:proofErr w:type="spellStart"/>
      <w:r w:rsidRPr="005C377C">
        <w:rPr>
          <w:rFonts w:eastAsia="Times New Roman" w:cstheme="minorHAnsi"/>
          <w:i/>
          <w:iCs/>
          <w:color w:val="000000"/>
          <w:sz w:val="24"/>
          <w:szCs w:val="24"/>
          <w:lang/>
        </w:rPr>
        <w:t>Shavuot</w:t>
      </w:r>
      <w:proofErr w:type="spellEnd"/>
      <w:r w:rsidRPr="005C377C">
        <w:rPr>
          <w:rFonts w:eastAsia="Times New Roman" w:cstheme="minorHAnsi"/>
          <w:i/>
          <w:iCs/>
          <w:color w:val="000000"/>
          <w:sz w:val="24"/>
          <w:szCs w:val="24"/>
          <w:lang/>
        </w:rPr>
        <w:t>-juhla</w:t>
      </w:r>
      <w:r w:rsidR="00A9450C">
        <w:rPr>
          <w:rFonts w:eastAsia="Times New Roman" w:cstheme="minorHAnsi"/>
          <w:i/>
          <w:iCs/>
          <w:color w:val="000000"/>
          <w:sz w:val="24"/>
          <w:szCs w:val="24"/>
          <w:lang/>
        </w:rPr>
        <w:t>,</w:t>
      </w:r>
      <w:r w:rsidRPr="005C377C">
        <w:rPr>
          <w:rFonts w:eastAsia="Times New Roman" w:cstheme="minorHAnsi"/>
          <w:i/>
          <w:iCs/>
          <w:color w:val="000000"/>
          <w:sz w:val="24"/>
          <w:szCs w:val="24"/>
          <w:lang/>
        </w:rPr>
        <w:t xml:space="preserve"> messiaaninen seurakunta.</w:t>
      </w:r>
    </w:p>
    <w:p w14:paraId="506B605B" w14:textId="77777777" w:rsidR="005C377C" w:rsidRPr="007E0FFF" w:rsidRDefault="005C377C" w:rsidP="007E0FFF">
      <w:pPr>
        <w:spacing w:after="0" w:line="240" w:lineRule="auto"/>
        <w:jc w:val="both"/>
        <w:rPr>
          <w:rFonts w:eastAsia="Times New Roman" w:cstheme="minorHAnsi"/>
          <w:color w:val="000000"/>
          <w:sz w:val="24"/>
          <w:szCs w:val="24"/>
          <w:lang/>
        </w:rPr>
      </w:pPr>
    </w:p>
    <w:p w14:paraId="20420A07" w14:textId="77777777" w:rsidR="005B4938" w:rsidRPr="005B4938" w:rsidRDefault="005B4938" w:rsidP="007E0FFF">
      <w:pPr>
        <w:spacing w:after="0" w:line="240" w:lineRule="auto"/>
        <w:jc w:val="both"/>
        <w:textAlignment w:val="baseline"/>
        <w:rPr>
          <w:rFonts w:eastAsia="Times New Roman" w:cstheme="minorHAnsi"/>
          <w:sz w:val="24"/>
          <w:szCs w:val="24"/>
          <w:lang/>
        </w:rPr>
      </w:pPr>
      <w:proofErr w:type="spellStart"/>
      <w:r w:rsidRPr="005B4938">
        <w:rPr>
          <w:rFonts w:eastAsia="Times New Roman" w:cstheme="minorHAnsi"/>
          <w:sz w:val="24"/>
          <w:szCs w:val="24"/>
          <w:lang/>
        </w:rPr>
        <w:t>Shalom</w:t>
      </w:r>
      <w:proofErr w:type="spellEnd"/>
      <w:r w:rsidRPr="005B4938">
        <w:rPr>
          <w:rFonts w:eastAsia="Times New Roman" w:cstheme="minorHAnsi"/>
          <w:sz w:val="24"/>
          <w:szCs w:val="24"/>
          <w:lang/>
        </w:rPr>
        <w:t xml:space="preserve">! </w:t>
      </w:r>
      <w:proofErr w:type="spellStart"/>
      <w:r w:rsidRPr="005B4938">
        <w:rPr>
          <w:rFonts w:eastAsia="Times New Roman" w:cstheme="minorHAnsi"/>
          <w:sz w:val="24"/>
          <w:szCs w:val="24"/>
          <w:lang/>
        </w:rPr>
        <w:t>Shavuotina</w:t>
      </w:r>
      <w:proofErr w:type="spellEnd"/>
      <w:r w:rsidRPr="005B4938">
        <w:rPr>
          <w:rFonts w:eastAsia="Times New Roman" w:cstheme="minorHAnsi"/>
          <w:sz w:val="24"/>
          <w:szCs w:val="24"/>
          <w:lang/>
        </w:rPr>
        <w:t xml:space="preserve"> (helluntaina) pidimme messiaanisissa seurakunnissa kaksi evankelioivaa tilaisuutta. Niissä kävi 250 henkeä. Monet rukoilivat katumusrukouksen. Olimme kutsuneet ihmisiä soittamalla ja lähettämällä tekstiviestejä.</w:t>
      </w:r>
    </w:p>
    <w:p w14:paraId="23D056A0" w14:textId="510D6501" w:rsidR="005C377C" w:rsidRPr="005C377C" w:rsidRDefault="005B4938" w:rsidP="005C377C">
      <w:pPr>
        <w:spacing w:after="0" w:line="240" w:lineRule="auto"/>
        <w:jc w:val="both"/>
        <w:textAlignment w:val="baseline"/>
        <w:rPr>
          <w:rFonts w:eastAsia="Times New Roman" w:cstheme="minorHAnsi"/>
          <w:sz w:val="24"/>
          <w:szCs w:val="24"/>
          <w:lang/>
        </w:rPr>
      </w:pPr>
      <w:proofErr w:type="spellStart"/>
      <w:r w:rsidRPr="005B4938">
        <w:rPr>
          <w:rFonts w:eastAsia="Times New Roman" w:cstheme="minorHAnsi"/>
          <w:sz w:val="24"/>
          <w:szCs w:val="24"/>
          <w:lang/>
        </w:rPr>
        <w:t>Shavuot</w:t>
      </w:r>
      <w:proofErr w:type="spellEnd"/>
      <w:r w:rsidRPr="005B4938">
        <w:rPr>
          <w:rFonts w:eastAsia="Times New Roman" w:cstheme="minorHAnsi"/>
          <w:sz w:val="24"/>
          <w:szCs w:val="24"/>
          <w:lang/>
        </w:rPr>
        <w:t xml:space="preserve">-päivänä meillä oli vielä yksi tilaisuus seurakuntalaisille. Rukoilimme, keskustelimme ja söimme yhdessä. Ylistys Jumalalle, että ihmiset tulevat jumalanpalveluksiin kaupunkiin </w:t>
      </w:r>
      <w:r w:rsidRPr="005B4938">
        <w:rPr>
          <w:rFonts w:eastAsia="Times New Roman" w:cstheme="minorHAnsi"/>
          <w:sz w:val="24"/>
          <w:szCs w:val="24"/>
          <w:lang/>
        </w:rPr>
        <w:lastRenderedPageBreak/>
        <w:t>kohdistuvista päivittäisistä raketti-iskuista huolimatta.</w:t>
      </w:r>
    </w:p>
    <w:p w14:paraId="01502375" w14:textId="77777777" w:rsidR="005C377C" w:rsidRPr="007E0FFF" w:rsidRDefault="005C377C" w:rsidP="007E0FFF">
      <w:pPr>
        <w:spacing w:after="0" w:line="240" w:lineRule="auto"/>
        <w:jc w:val="both"/>
        <w:rPr>
          <w:rFonts w:eastAsia="Times New Roman" w:cstheme="minorHAnsi"/>
          <w:color w:val="000000"/>
          <w:sz w:val="24"/>
          <w:szCs w:val="24"/>
          <w:lang/>
        </w:rPr>
      </w:pPr>
    </w:p>
    <w:p w14:paraId="147D388D" w14:textId="273E033C" w:rsidR="005B4938" w:rsidRPr="005B4938" w:rsidRDefault="005B4938" w:rsidP="007E0FFF">
      <w:pPr>
        <w:spacing w:after="0" w:line="240" w:lineRule="auto"/>
        <w:jc w:val="both"/>
        <w:rPr>
          <w:rFonts w:cstheme="minorHAnsi"/>
          <w:color w:val="242424"/>
          <w:sz w:val="24"/>
          <w:szCs w:val="24"/>
          <w:shd w:val="clear" w:color="auto" w:fill="FFFFFF"/>
        </w:rPr>
      </w:pPr>
      <w:r w:rsidRPr="007E0FFF">
        <w:rPr>
          <w:rFonts w:cstheme="minorHAnsi"/>
          <w:color w:val="242424"/>
          <w:sz w:val="24"/>
          <w:szCs w:val="24"/>
          <w:shd w:val="clear" w:color="auto" w:fill="FFFFFF"/>
        </w:rPr>
        <w:t xml:space="preserve">Jatkamme aktiivisesti työtä evankeliumin </w:t>
      </w:r>
      <w:proofErr w:type="spellStart"/>
      <w:r w:rsidRPr="007E0FFF">
        <w:rPr>
          <w:rFonts w:cstheme="minorHAnsi"/>
          <w:color w:val="242424"/>
          <w:sz w:val="24"/>
          <w:szCs w:val="24"/>
          <w:shd w:val="clear" w:color="auto" w:fill="FFFFFF"/>
        </w:rPr>
        <w:t>Jeshuasta</w:t>
      </w:r>
      <w:proofErr w:type="spellEnd"/>
      <w:r w:rsidRPr="007E0FFF">
        <w:rPr>
          <w:rFonts w:cstheme="minorHAnsi"/>
          <w:color w:val="242424"/>
          <w:sz w:val="24"/>
          <w:szCs w:val="24"/>
          <w:shd w:val="clear" w:color="auto" w:fill="FFFFFF"/>
        </w:rPr>
        <w:t xml:space="preserve"> leviämiseksi juutalaisen kansamme keskuudessa ja ei-juutalaisten myös. </w:t>
      </w:r>
      <w:r w:rsidRPr="005B4938">
        <w:rPr>
          <w:rFonts w:eastAsia="Times New Roman" w:cstheme="minorHAnsi"/>
          <w:sz w:val="24"/>
          <w:szCs w:val="24"/>
          <w:lang/>
        </w:rPr>
        <w:t xml:space="preserve">Tässä on vielä yksi ihmeellinen todistus. Yksi seurakuntamme palvelijoista keskusteli iltajumalanpalveluksen jälkeen uskonveljen kanssa, jolla oli kysymyksiä Raamatusta. Hän selitti hänelle muutamia asioita matkalla raitiovaunupysäkille ja keskustelun takia myöhästyi omasta raitiovaunusta. Hän harmistui kovasti, mutta jatkoi keskustelua veljen kanssa selittääkseen asiaa, jota tämä ei ymmärtänyt. Lopulta hän istui seuraavaan raitiovaunuun, ja ajettuaan muutaman pysäkinvälin hän näki, että se raitiovaunu, johon hän oli aikonut nousta, oli joutunut lähelle iskeneen </w:t>
      </w:r>
      <w:proofErr w:type="spellStart"/>
      <w:r w:rsidRPr="005B4938">
        <w:rPr>
          <w:rFonts w:eastAsia="Times New Roman" w:cstheme="minorHAnsi"/>
          <w:sz w:val="24"/>
          <w:szCs w:val="24"/>
          <w:lang/>
        </w:rPr>
        <w:t>pommidroonin</w:t>
      </w:r>
      <w:proofErr w:type="spellEnd"/>
      <w:r w:rsidRPr="005B4938">
        <w:rPr>
          <w:rFonts w:eastAsia="Times New Roman" w:cstheme="minorHAnsi"/>
          <w:sz w:val="24"/>
          <w:szCs w:val="24"/>
          <w:lang/>
        </w:rPr>
        <w:t xml:space="preserve"> paineaallon kohdalle ja sen kaikki ikkunat olivat sirpaleina! Sisaremme Herrassa ymmärsi, että oli Jumalan armoa, että Hän oli johtanut hänen luokseen veljen, jolle piti antaa aikaa, niin että hän vältti nousemisen tuohon raitiovaunuun. Sen seurauksena hän välttyi vähintään haavoittumiselta ikkunoiden lentäessä rikki tai ehkä jopa kuolemalta. Kunnia Jumalalle!</w:t>
      </w:r>
    </w:p>
    <w:p w14:paraId="22EF24C2" w14:textId="77777777" w:rsidR="005B4938" w:rsidRPr="005B4938" w:rsidRDefault="005B4938" w:rsidP="007E0FFF">
      <w:pPr>
        <w:spacing w:after="0" w:line="240" w:lineRule="auto"/>
        <w:jc w:val="both"/>
        <w:textAlignment w:val="baseline"/>
        <w:rPr>
          <w:rFonts w:eastAsia="Times New Roman" w:cstheme="minorHAnsi"/>
          <w:sz w:val="24"/>
          <w:szCs w:val="24"/>
          <w:lang/>
        </w:rPr>
      </w:pPr>
    </w:p>
    <w:p w14:paraId="4B61EE68" w14:textId="07C4549F" w:rsidR="005B4938" w:rsidRDefault="005B4938" w:rsidP="007E0FFF">
      <w:pPr>
        <w:spacing w:after="0" w:line="240" w:lineRule="auto"/>
        <w:jc w:val="both"/>
        <w:textAlignment w:val="baseline"/>
        <w:rPr>
          <w:rFonts w:eastAsia="Times New Roman" w:cstheme="minorHAnsi"/>
          <w:sz w:val="24"/>
          <w:szCs w:val="24"/>
          <w:lang/>
        </w:rPr>
      </w:pPr>
      <w:r w:rsidRPr="005B4938">
        <w:rPr>
          <w:rFonts w:eastAsia="Times New Roman" w:cstheme="minorHAnsi"/>
          <w:sz w:val="24"/>
          <w:szCs w:val="24"/>
          <w:lang/>
        </w:rPr>
        <w:t>Tämä</w:t>
      </w:r>
      <w:r w:rsidR="007E0FFF">
        <w:rPr>
          <w:rFonts w:eastAsia="Times New Roman" w:cstheme="minorHAnsi"/>
          <w:sz w:val="24"/>
          <w:szCs w:val="24"/>
          <w:lang/>
        </w:rPr>
        <w:t xml:space="preserve"> vuonna</w:t>
      </w:r>
      <w:r w:rsidRPr="005B4938">
        <w:rPr>
          <w:rFonts w:eastAsia="Times New Roman" w:cstheme="minorHAnsi"/>
          <w:sz w:val="24"/>
          <w:szCs w:val="24"/>
          <w:lang/>
        </w:rPr>
        <w:t xml:space="preserve"> seurakunnassamme ovat taas alkaneet nuorten kokoontumiset, joissa käy tällä hetkellä </w:t>
      </w:r>
      <w:r w:rsidR="007E0FFF" w:rsidRPr="005B4938">
        <w:rPr>
          <w:rFonts w:eastAsia="Times New Roman" w:cstheme="minorHAnsi"/>
          <w:sz w:val="24"/>
          <w:szCs w:val="24"/>
          <w:lang/>
        </w:rPr>
        <w:t>10–14</w:t>
      </w:r>
      <w:r w:rsidRPr="005B4938">
        <w:rPr>
          <w:rFonts w:eastAsia="Times New Roman" w:cstheme="minorHAnsi"/>
          <w:sz w:val="24"/>
          <w:szCs w:val="24"/>
          <w:lang/>
        </w:rPr>
        <w:t xml:space="preserve"> henkeä, joista neljä on ei-uskovia.</w:t>
      </w:r>
    </w:p>
    <w:p w14:paraId="53A1899C" w14:textId="77777777" w:rsidR="00A9450C" w:rsidRPr="005B4938" w:rsidRDefault="00A9450C" w:rsidP="007E0FFF">
      <w:pPr>
        <w:spacing w:after="0" w:line="240" w:lineRule="auto"/>
        <w:jc w:val="both"/>
        <w:textAlignment w:val="baseline"/>
        <w:rPr>
          <w:rFonts w:eastAsia="Times New Roman" w:cstheme="minorHAnsi"/>
          <w:sz w:val="24"/>
          <w:szCs w:val="24"/>
          <w:lang/>
        </w:rPr>
      </w:pPr>
    </w:p>
    <w:p w14:paraId="5C222F04" w14:textId="5407E468" w:rsidR="00B04ED8" w:rsidRDefault="00A9450C" w:rsidP="007E0FFF">
      <w:pPr>
        <w:spacing w:after="0" w:line="240" w:lineRule="auto"/>
        <w:jc w:val="both"/>
        <w:textAlignment w:val="baseline"/>
        <w:rPr>
          <w:rFonts w:eastAsia="Times New Roman" w:cstheme="minorHAnsi"/>
          <w:sz w:val="24"/>
          <w:szCs w:val="24"/>
          <w:lang/>
        </w:rPr>
      </w:pPr>
      <w:r>
        <w:rPr>
          <w:rFonts w:eastAsia="Times New Roman" w:cstheme="minorHAnsi"/>
          <w:noProof/>
          <w:color w:val="000000"/>
          <w:sz w:val="24"/>
          <w:szCs w:val="24"/>
          <w:lang/>
        </w:rPr>
        <w:drawing>
          <wp:inline distT="0" distB="0" distL="0" distR="0" wp14:anchorId="3A0C0F2C" wp14:editId="5F05A4B1">
            <wp:extent cx="3095625" cy="2324100"/>
            <wp:effectExtent l="0" t="0" r="9525" b="0"/>
            <wp:docPr id="1266168366" name="Kuva 2" descr="Kuva, joka sisältää kohteen vaate, henkilö, piha-, taiva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168366" name="Kuva 2" descr="Kuva, joka sisältää kohteen vaate, henkilö, piha-, taivas&#10;&#10;Kuvaus luotu automaattisest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95625" cy="2324100"/>
                    </a:xfrm>
                    <a:prstGeom prst="rect">
                      <a:avLst/>
                    </a:prstGeom>
                    <a:noFill/>
                    <a:ln>
                      <a:noFill/>
                    </a:ln>
                  </pic:spPr>
                </pic:pic>
              </a:graphicData>
            </a:graphic>
          </wp:inline>
        </w:drawing>
      </w:r>
    </w:p>
    <w:p w14:paraId="1DF5ED31" w14:textId="4C638B39" w:rsidR="00B04ED8" w:rsidRPr="00B04ED8" w:rsidRDefault="00B04ED8" w:rsidP="007E0FFF">
      <w:pPr>
        <w:spacing w:after="0" w:line="240" w:lineRule="auto"/>
        <w:jc w:val="both"/>
        <w:textAlignment w:val="baseline"/>
        <w:rPr>
          <w:rFonts w:eastAsia="Times New Roman" w:cstheme="minorHAnsi"/>
          <w:i/>
          <w:iCs/>
          <w:sz w:val="24"/>
          <w:szCs w:val="24"/>
          <w:lang/>
        </w:rPr>
      </w:pPr>
      <w:r w:rsidRPr="00B04ED8">
        <w:rPr>
          <w:rFonts w:eastAsia="Times New Roman" w:cstheme="minorHAnsi"/>
          <w:i/>
          <w:iCs/>
          <w:sz w:val="24"/>
          <w:szCs w:val="24"/>
          <w:lang/>
        </w:rPr>
        <w:t xml:space="preserve">Kuva. Leonid </w:t>
      </w:r>
      <w:proofErr w:type="spellStart"/>
      <w:r w:rsidRPr="00B04ED8">
        <w:rPr>
          <w:rFonts w:eastAsia="Times New Roman" w:cstheme="minorHAnsi"/>
          <w:i/>
          <w:iCs/>
          <w:sz w:val="24"/>
          <w:szCs w:val="24"/>
          <w:lang/>
        </w:rPr>
        <w:t>Vasserman</w:t>
      </w:r>
      <w:proofErr w:type="spellEnd"/>
      <w:r w:rsidRPr="00B04ED8">
        <w:rPr>
          <w:rFonts w:eastAsia="Times New Roman" w:cstheme="minorHAnsi"/>
          <w:i/>
          <w:iCs/>
          <w:sz w:val="24"/>
          <w:szCs w:val="24"/>
          <w:lang/>
        </w:rPr>
        <w:t xml:space="preserve"> </w:t>
      </w:r>
      <w:r w:rsidR="00040F7B">
        <w:rPr>
          <w:rFonts w:eastAsia="Times New Roman" w:cstheme="minorHAnsi"/>
          <w:i/>
          <w:iCs/>
          <w:sz w:val="24"/>
          <w:szCs w:val="24"/>
          <w:lang/>
        </w:rPr>
        <w:t xml:space="preserve">toimii </w:t>
      </w:r>
      <w:r w:rsidRPr="00B04ED8">
        <w:rPr>
          <w:rFonts w:eastAsia="Times New Roman" w:cstheme="minorHAnsi"/>
          <w:i/>
          <w:iCs/>
          <w:sz w:val="24"/>
          <w:szCs w:val="24"/>
          <w:lang/>
        </w:rPr>
        <w:t>sotilaspastorina.</w:t>
      </w:r>
    </w:p>
    <w:p w14:paraId="6ABCCDC5" w14:textId="77777777" w:rsidR="00B04ED8" w:rsidRPr="005B4938" w:rsidRDefault="00B04ED8" w:rsidP="007E0FFF">
      <w:pPr>
        <w:spacing w:after="0" w:line="240" w:lineRule="auto"/>
        <w:jc w:val="both"/>
        <w:textAlignment w:val="baseline"/>
        <w:rPr>
          <w:rFonts w:eastAsia="Times New Roman" w:cstheme="minorHAnsi"/>
          <w:sz w:val="24"/>
          <w:szCs w:val="24"/>
          <w:lang/>
        </w:rPr>
      </w:pPr>
    </w:p>
    <w:p w14:paraId="3DB4BD9A" w14:textId="545FBF6D" w:rsidR="005B4938" w:rsidRPr="005B4938" w:rsidRDefault="005B4938" w:rsidP="007E0FFF">
      <w:pPr>
        <w:spacing w:after="0" w:line="240" w:lineRule="auto"/>
        <w:jc w:val="both"/>
        <w:textAlignment w:val="baseline"/>
        <w:rPr>
          <w:rFonts w:eastAsia="Times New Roman" w:cstheme="minorHAnsi"/>
          <w:sz w:val="24"/>
          <w:szCs w:val="24"/>
          <w:lang/>
        </w:rPr>
      </w:pPr>
      <w:r w:rsidRPr="005B4938">
        <w:rPr>
          <w:rFonts w:eastAsia="Times New Roman" w:cstheme="minorHAnsi"/>
          <w:sz w:val="24"/>
          <w:szCs w:val="24"/>
          <w:lang/>
        </w:rPr>
        <w:t xml:space="preserve">Jatkan myös palvelustani </w:t>
      </w:r>
      <w:r w:rsidR="001E452E">
        <w:rPr>
          <w:rFonts w:eastAsia="Times New Roman" w:cstheme="minorHAnsi"/>
          <w:sz w:val="24"/>
          <w:szCs w:val="24"/>
          <w:lang/>
        </w:rPr>
        <w:t>sotilas</w:t>
      </w:r>
      <w:r w:rsidRPr="005B4938">
        <w:rPr>
          <w:rFonts w:eastAsia="Times New Roman" w:cstheme="minorHAnsi"/>
          <w:sz w:val="24"/>
          <w:szCs w:val="24"/>
          <w:lang/>
        </w:rPr>
        <w:t xml:space="preserve">pastorina ja käyn säännöllisesti rintamalla ja sen läheisillä alueilla viemässä hyvää sanomaa ja humanitaarista apua </w:t>
      </w:r>
      <w:r w:rsidRPr="005B4938">
        <w:rPr>
          <w:rFonts w:eastAsia="Times New Roman" w:cstheme="minorHAnsi"/>
          <w:sz w:val="24"/>
          <w:szCs w:val="24"/>
          <w:lang/>
        </w:rPr>
        <w:t>sotilaillemme ja eniten sodasta kärsineiden alueiden asukkaille. Tällä vuosineljänneksellä oli kaksi tällaista matkaa itään, Donetskin alueelle.</w:t>
      </w:r>
    </w:p>
    <w:p w14:paraId="59DAA4B8" w14:textId="65BD5045" w:rsidR="005B4938" w:rsidRPr="005B4938" w:rsidRDefault="005B4938" w:rsidP="007E0FFF">
      <w:pPr>
        <w:spacing w:after="0" w:line="240" w:lineRule="auto"/>
        <w:jc w:val="both"/>
        <w:textAlignment w:val="baseline"/>
        <w:rPr>
          <w:rFonts w:eastAsia="Times New Roman" w:cstheme="minorHAnsi"/>
          <w:sz w:val="24"/>
          <w:szCs w:val="24"/>
          <w:lang/>
        </w:rPr>
      </w:pPr>
      <w:r w:rsidRPr="005B4938">
        <w:rPr>
          <w:rFonts w:eastAsia="Times New Roman" w:cstheme="minorHAnsi"/>
          <w:sz w:val="24"/>
          <w:szCs w:val="24"/>
          <w:lang/>
        </w:rPr>
        <w:t xml:space="preserve">Palvelimme sotilaita ja myös </w:t>
      </w:r>
      <w:r w:rsidR="001E452E">
        <w:rPr>
          <w:rFonts w:eastAsia="Times New Roman" w:cstheme="minorHAnsi"/>
          <w:sz w:val="24"/>
          <w:szCs w:val="24"/>
          <w:lang/>
        </w:rPr>
        <w:t>seurakuntia</w:t>
      </w:r>
      <w:r w:rsidRPr="005B4938">
        <w:rPr>
          <w:rFonts w:eastAsia="Times New Roman" w:cstheme="minorHAnsi"/>
          <w:sz w:val="24"/>
          <w:szCs w:val="24"/>
          <w:lang/>
        </w:rPr>
        <w:t>, jotka sijaitsevat rintaman läheisillä alueilla ja jatkavat toimintaansa vaikeissa olosuhteissa. Näiden matkojen ansiosta yli 500 henkeä sai humanitaarista apua, lähinnä ruokaa ja hygieniatarvikkeita.</w:t>
      </w:r>
    </w:p>
    <w:p w14:paraId="33EE16A3" w14:textId="77777777" w:rsidR="005B4938" w:rsidRDefault="005B4938" w:rsidP="007E0FFF">
      <w:pPr>
        <w:spacing w:after="0" w:line="240" w:lineRule="auto"/>
        <w:jc w:val="both"/>
        <w:textAlignment w:val="baseline"/>
        <w:rPr>
          <w:rFonts w:eastAsia="Times New Roman" w:cstheme="minorHAnsi"/>
          <w:sz w:val="24"/>
          <w:szCs w:val="24"/>
          <w:lang/>
        </w:rPr>
      </w:pPr>
    </w:p>
    <w:p w14:paraId="7C385777" w14:textId="25E34D58" w:rsidR="00040F7B" w:rsidRDefault="00040F7B" w:rsidP="007E0FFF">
      <w:pPr>
        <w:spacing w:after="0" w:line="240" w:lineRule="auto"/>
        <w:jc w:val="both"/>
        <w:textAlignment w:val="baseline"/>
        <w:rPr>
          <w:rFonts w:eastAsia="Times New Roman" w:cstheme="minorHAnsi"/>
          <w:sz w:val="24"/>
          <w:szCs w:val="24"/>
          <w:lang/>
        </w:rPr>
      </w:pPr>
      <w:r>
        <w:rPr>
          <w:rFonts w:eastAsia="Times New Roman" w:cstheme="minorHAnsi"/>
          <w:noProof/>
          <w:sz w:val="24"/>
          <w:szCs w:val="24"/>
          <w:lang/>
        </w:rPr>
        <w:drawing>
          <wp:inline distT="0" distB="0" distL="0" distR="0" wp14:anchorId="1C1AE9DC" wp14:editId="39788150">
            <wp:extent cx="3095625" cy="2324100"/>
            <wp:effectExtent l="0" t="0" r="9525" b="0"/>
            <wp:docPr id="1909877205" name="Kuva 3" descr="Kuva, joka sisältää kohteen vaate, henkilö, mies, ajoneuv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77205" name="Kuva 3" descr="Kuva, joka sisältää kohteen vaate, henkilö, mies, ajoneuvo&#10;&#10;Kuvaus luotu automaattisest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5625" cy="2324100"/>
                    </a:xfrm>
                    <a:prstGeom prst="rect">
                      <a:avLst/>
                    </a:prstGeom>
                    <a:noFill/>
                    <a:ln>
                      <a:noFill/>
                    </a:ln>
                  </pic:spPr>
                </pic:pic>
              </a:graphicData>
            </a:graphic>
          </wp:inline>
        </w:drawing>
      </w:r>
    </w:p>
    <w:p w14:paraId="11345ADE" w14:textId="3594FD1D" w:rsidR="00040F7B" w:rsidRPr="00040F7B" w:rsidRDefault="00040F7B" w:rsidP="007E0FFF">
      <w:pPr>
        <w:spacing w:after="0" w:line="240" w:lineRule="auto"/>
        <w:jc w:val="both"/>
        <w:textAlignment w:val="baseline"/>
        <w:rPr>
          <w:rFonts w:eastAsia="Times New Roman" w:cstheme="minorHAnsi"/>
          <w:i/>
          <w:iCs/>
          <w:sz w:val="24"/>
          <w:szCs w:val="24"/>
          <w:lang/>
        </w:rPr>
      </w:pPr>
      <w:r w:rsidRPr="00040F7B">
        <w:rPr>
          <w:rFonts w:eastAsia="Times New Roman" w:cstheme="minorHAnsi"/>
          <w:i/>
          <w:iCs/>
          <w:sz w:val="24"/>
          <w:szCs w:val="24"/>
          <w:lang/>
        </w:rPr>
        <w:t>Kuva. Avustuksia jakamassa Donetskin alueella.</w:t>
      </w:r>
    </w:p>
    <w:p w14:paraId="1FD314C0" w14:textId="77777777" w:rsidR="00040F7B" w:rsidRPr="005B4938" w:rsidRDefault="00040F7B" w:rsidP="007E0FFF">
      <w:pPr>
        <w:spacing w:after="0" w:line="240" w:lineRule="auto"/>
        <w:jc w:val="both"/>
        <w:textAlignment w:val="baseline"/>
        <w:rPr>
          <w:rFonts w:eastAsia="Times New Roman" w:cstheme="minorHAnsi"/>
          <w:sz w:val="24"/>
          <w:szCs w:val="24"/>
          <w:lang/>
        </w:rPr>
      </w:pPr>
    </w:p>
    <w:p w14:paraId="4FE7455A" w14:textId="77777777" w:rsidR="005B4938" w:rsidRPr="005B4938" w:rsidRDefault="005B4938" w:rsidP="007E0FFF">
      <w:pPr>
        <w:spacing w:after="0" w:line="240" w:lineRule="auto"/>
        <w:jc w:val="both"/>
        <w:textAlignment w:val="baseline"/>
        <w:rPr>
          <w:rFonts w:eastAsia="Times New Roman" w:cstheme="minorHAnsi"/>
          <w:sz w:val="24"/>
          <w:szCs w:val="24"/>
          <w:lang/>
        </w:rPr>
      </w:pPr>
      <w:r w:rsidRPr="005B4938">
        <w:rPr>
          <w:rFonts w:eastAsia="Times New Roman" w:cstheme="minorHAnsi"/>
          <w:sz w:val="24"/>
          <w:szCs w:val="24"/>
          <w:lang/>
        </w:rPr>
        <w:t>Yhteensä tällä ajanjaksolla Jumala antoi meille mahdollisuuden palvella ja auttaa eri tavoin 1000 henkeä. Kunnia Korkeimmalle ja valtavasti kiitoksia kaikille niille, jotka tukevat meitä ja mahdollistavat tämän palvelutyön puutteessa elävien tukemiseksi!</w:t>
      </w:r>
    </w:p>
    <w:p w14:paraId="5155E197" w14:textId="77777777" w:rsidR="005B4938" w:rsidRPr="007E0FFF" w:rsidRDefault="005B4938" w:rsidP="007E0FFF">
      <w:pPr>
        <w:spacing w:after="0" w:line="240" w:lineRule="auto"/>
        <w:jc w:val="both"/>
        <w:rPr>
          <w:rFonts w:eastAsia="Times New Roman" w:cstheme="minorHAnsi"/>
          <w:color w:val="000000"/>
          <w:sz w:val="24"/>
          <w:szCs w:val="24"/>
          <w:lang/>
        </w:rPr>
      </w:pPr>
    </w:p>
    <w:p w14:paraId="37C04114" w14:textId="5BDC5F0C" w:rsidR="007E0FFF" w:rsidRPr="007E0FFF" w:rsidRDefault="007E0FFF" w:rsidP="007E0FFF">
      <w:pPr>
        <w:spacing w:after="0" w:line="240" w:lineRule="auto"/>
        <w:jc w:val="both"/>
        <w:rPr>
          <w:rFonts w:eastAsia="Times New Roman" w:cstheme="minorHAnsi"/>
          <w:sz w:val="24"/>
          <w:szCs w:val="24"/>
          <w:lang/>
        </w:rPr>
      </w:pPr>
      <w:r w:rsidRPr="007E0FFF">
        <w:rPr>
          <w:rFonts w:eastAsia="Times New Roman" w:cstheme="minorHAnsi"/>
          <w:sz w:val="24"/>
          <w:szCs w:val="24"/>
          <w:lang/>
        </w:rPr>
        <w:t xml:space="preserve">Olkaa hyvät ja jatkakaa rukousta, että sota Ukrainassa loppuisi mahdollisimman pian, ja että Venäjän armeija lähtisi kotiinsa ja jättäisi meidät rauhaan. Se on koko maamme tärkein rukouspyyntö. Rukoilkaa myös työntekijöidemme puolesta Odessassa, heidän hengellisen tilansa ja mielentilansa puolesta, Herrassa rohkaistumisen ja vahvistumisen puolesta. Ja tietysti nuortenkokousten kehittymistä edelleen, tulevien </w:t>
      </w:r>
      <w:r>
        <w:rPr>
          <w:rFonts w:eastAsia="Times New Roman" w:cstheme="minorHAnsi"/>
          <w:sz w:val="24"/>
          <w:szCs w:val="24"/>
          <w:lang/>
        </w:rPr>
        <w:t>juutalaisten juhlien</w:t>
      </w:r>
      <w:r w:rsidRPr="007E0FFF">
        <w:rPr>
          <w:rFonts w:eastAsia="Times New Roman" w:cstheme="minorHAnsi"/>
          <w:sz w:val="24"/>
          <w:szCs w:val="24"/>
          <w:lang/>
        </w:rPr>
        <w:t xml:space="preserve"> ja muiden evankeliointitapahtumien puolesta ja </w:t>
      </w:r>
      <w:r w:rsidR="001E452E">
        <w:rPr>
          <w:rFonts w:eastAsia="Times New Roman" w:cstheme="minorHAnsi"/>
          <w:sz w:val="24"/>
          <w:szCs w:val="24"/>
          <w:lang/>
        </w:rPr>
        <w:t>sotilas</w:t>
      </w:r>
      <w:r w:rsidRPr="007E0FFF">
        <w:rPr>
          <w:rFonts w:eastAsia="Times New Roman" w:cstheme="minorHAnsi"/>
          <w:sz w:val="24"/>
          <w:szCs w:val="24"/>
          <w:lang/>
        </w:rPr>
        <w:t>pastorin palvelustyön puolesta, että Jumala niiden kautta koskisi mahdollisimman monien ihmisten sydäntä.</w:t>
      </w:r>
    </w:p>
    <w:p w14:paraId="658D6C49" w14:textId="77777777" w:rsidR="007E0FFF" w:rsidRPr="007E0FFF" w:rsidRDefault="007E0FFF" w:rsidP="007E0FFF">
      <w:pPr>
        <w:spacing w:after="0" w:line="240" w:lineRule="auto"/>
        <w:jc w:val="both"/>
        <w:rPr>
          <w:rFonts w:eastAsia="Times New Roman" w:cstheme="minorHAnsi"/>
          <w:sz w:val="24"/>
          <w:szCs w:val="24"/>
          <w:lang/>
        </w:rPr>
      </w:pPr>
    </w:p>
    <w:p w14:paraId="7D802C6B" w14:textId="78239F05" w:rsidR="007E0FFF" w:rsidRPr="007E0FFF" w:rsidRDefault="007E0FFF" w:rsidP="007E0FFF">
      <w:pPr>
        <w:spacing w:after="0" w:line="240" w:lineRule="auto"/>
        <w:jc w:val="both"/>
        <w:rPr>
          <w:rFonts w:eastAsia="Times New Roman" w:cstheme="minorHAnsi"/>
          <w:sz w:val="24"/>
          <w:szCs w:val="24"/>
          <w:lang/>
        </w:rPr>
      </w:pPr>
      <w:proofErr w:type="spellStart"/>
      <w:r w:rsidRPr="007E0FFF">
        <w:rPr>
          <w:rFonts w:eastAsia="Times New Roman" w:cstheme="minorHAnsi"/>
          <w:sz w:val="24"/>
          <w:szCs w:val="24"/>
          <w:lang/>
        </w:rPr>
        <w:t>Jeshuassa</w:t>
      </w:r>
      <w:proofErr w:type="spellEnd"/>
      <w:r w:rsidRPr="007E0FFF">
        <w:rPr>
          <w:rFonts w:eastAsia="Times New Roman" w:cstheme="minorHAnsi"/>
          <w:sz w:val="24"/>
          <w:szCs w:val="24"/>
          <w:lang/>
        </w:rPr>
        <w:t xml:space="preserve">, </w:t>
      </w:r>
      <w:r w:rsidR="00040F7B">
        <w:rPr>
          <w:rFonts w:eastAsia="Times New Roman" w:cstheme="minorHAnsi"/>
          <w:sz w:val="24"/>
          <w:szCs w:val="24"/>
          <w:lang/>
        </w:rPr>
        <w:t>Jeesuksessa,</w:t>
      </w:r>
    </w:p>
    <w:p w14:paraId="7CBC444F" w14:textId="39350766" w:rsidR="007E0FFF" w:rsidRPr="007E0FFF" w:rsidRDefault="007E0FFF" w:rsidP="007E0FFF">
      <w:pPr>
        <w:spacing w:after="0" w:line="240" w:lineRule="auto"/>
        <w:jc w:val="both"/>
        <w:rPr>
          <w:rFonts w:eastAsia="Times New Roman" w:cstheme="minorHAnsi"/>
          <w:color w:val="000000"/>
          <w:sz w:val="24"/>
          <w:szCs w:val="24"/>
          <w:lang/>
        </w:rPr>
      </w:pPr>
      <w:r w:rsidRPr="007E0FFF">
        <w:rPr>
          <w:rFonts w:eastAsia="Times New Roman" w:cstheme="minorHAnsi"/>
          <w:sz w:val="24"/>
          <w:szCs w:val="24"/>
          <w:lang/>
        </w:rPr>
        <w:t xml:space="preserve">Leonid ja Olga </w:t>
      </w:r>
      <w:proofErr w:type="spellStart"/>
      <w:r w:rsidRPr="007E0FFF">
        <w:rPr>
          <w:rFonts w:eastAsia="Times New Roman" w:cstheme="minorHAnsi"/>
          <w:sz w:val="24"/>
          <w:szCs w:val="24"/>
          <w:lang/>
        </w:rPr>
        <w:t>Vasserman</w:t>
      </w:r>
      <w:proofErr w:type="spellEnd"/>
    </w:p>
    <w:p w14:paraId="2877D340" w14:textId="77777777" w:rsidR="00AD32E1" w:rsidRPr="007E0FFF" w:rsidRDefault="00AD32E1" w:rsidP="007E0FFF">
      <w:pPr>
        <w:spacing w:after="0" w:line="240" w:lineRule="auto"/>
        <w:jc w:val="both"/>
        <w:rPr>
          <w:rFonts w:eastAsia="Times New Roman" w:cstheme="minorHAnsi"/>
          <w:color w:val="000000"/>
          <w:sz w:val="24"/>
          <w:szCs w:val="24"/>
          <w:lang/>
        </w:rPr>
      </w:pPr>
    </w:p>
    <w:p w14:paraId="6F8B8B07" w14:textId="3F25B589" w:rsidR="00AD32E1" w:rsidRPr="007E0FFF" w:rsidRDefault="007E0FFF" w:rsidP="007E0FFF">
      <w:pPr>
        <w:spacing w:after="0" w:line="240" w:lineRule="auto"/>
        <w:jc w:val="both"/>
        <w:rPr>
          <w:rFonts w:eastAsia="Times New Roman" w:cstheme="minorHAnsi"/>
          <w:b/>
          <w:bCs/>
          <w:color w:val="000000"/>
          <w:sz w:val="24"/>
          <w:szCs w:val="24"/>
          <w:lang/>
        </w:rPr>
      </w:pPr>
      <w:proofErr w:type="spellStart"/>
      <w:r w:rsidRPr="007E0FFF">
        <w:rPr>
          <w:rFonts w:eastAsia="Times New Roman" w:cstheme="minorHAnsi"/>
          <w:b/>
          <w:bCs/>
          <w:color w:val="000000"/>
          <w:sz w:val="24"/>
          <w:szCs w:val="24"/>
          <w:lang/>
        </w:rPr>
        <w:lastRenderedPageBreak/>
        <w:t>Vladislav</w:t>
      </w:r>
      <w:proofErr w:type="spellEnd"/>
      <w:r w:rsidRPr="007E0FFF">
        <w:rPr>
          <w:rFonts w:eastAsia="Times New Roman" w:cstheme="minorHAnsi"/>
          <w:b/>
          <w:bCs/>
          <w:color w:val="000000"/>
          <w:sz w:val="24"/>
          <w:szCs w:val="24"/>
          <w:lang/>
        </w:rPr>
        <w:t xml:space="preserve"> </w:t>
      </w:r>
      <w:proofErr w:type="spellStart"/>
      <w:r w:rsidRPr="007E0FFF">
        <w:rPr>
          <w:rFonts w:eastAsia="Times New Roman" w:cstheme="minorHAnsi"/>
          <w:b/>
          <w:bCs/>
          <w:color w:val="000000"/>
          <w:sz w:val="24"/>
          <w:szCs w:val="24"/>
          <w:lang/>
        </w:rPr>
        <w:t>Smokvin</w:t>
      </w:r>
      <w:proofErr w:type="spellEnd"/>
      <w:r w:rsidRPr="007E0FFF">
        <w:rPr>
          <w:rFonts w:eastAsia="Times New Roman" w:cstheme="minorHAnsi"/>
          <w:b/>
          <w:bCs/>
          <w:color w:val="000000"/>
          <w:sz w:val="24"/>
          <w:szCs w:val="24"/>
          <w:lang/>
        </w:rPr>
        <w:t>, vammais- ja avustustyöntekijä:</w:t>
      </w:r>
    </w:p>
    <w:p w14:paraId="1D887001" w14:textId="77777777" w:rsidR="007E0FFF" w:rsidRPr="005F70CF" w:rsidRDefault="007E0FFF" w:rsidP="005F70CF">
      <w:pPr>
        <w:spacing w:after="0" w:line="240" w:lineRule="auto"/>
        <w:jc w:val="both"/>
        <w:rPr>
          <w:rFonts w:eastAsia="Times New Roman" w:cstheme="minorHAnsi"/>
          <w:color w:val="000000"/>
          <w:sz w:val="24"/>
          <w:szCs w:val="24"/>
          <w:lang/>
        </w:rPr>
      </w:pPr>
    </w:p>
    <w:p w14:paraId="0A09B9A8" w14:textId="4450F0D4" w:rsidR="00D45EF3" w:rsidRPr="005F70CF" w:rsidRDefault="00D45EF3" w:rsidP="005F70CF">
      <w:pPr>
        <w:spacing w:after="0" w:line="240" w:lineRule="auto"/>
        <w:jc w:val="both"/>
        <w:rPr>
          <w:rFonts w:eastAsia="Times New Roman" w:cstheme="minorHAnsi"/>
          <w:color w:val="000000"/>
          <w:sz w:val="24"/>
          <w:szCs w:val="24"/>
          <w:u w:val="single"/>
          <w:lang/>
        </w:rPr>
      </w:pPr>
      <w:r w:rsidRPr="005F70CF">
        <w:rPr>
          <w:rFonts w:eastAsia="Times New Roman" w:cstheme="minorHAnsi"/>
          <w:color w:val="000000"/>
          <w:sz w:val="24"/>
          <w:szCs w:val="24"/>
          <w:u w:val="single"/>
          <w:lang/>
        </w:rPr>
        <w:t>Isku Odessaan</w:t>
      </w:r>
    </w:p>
    <w:p w14:paraId="0D9C445B" w14:textId="3D60D591" w:rsidR="00D45EF3" w:rsidRPr="005F70CF" w:rsidRDefault="005F70CF" w:rsidP="005F70CF">
      <w:pPr>
        <w:spacing w:after="0" w:line="240" w:lineRule="auto"/>
        <w:jc w:val="both"/>
        <w:rPr>
          <w:rFonts w:eastAsia="Times New Roman" w:cstheme="minorHAnsi"/>
          <w:color w:val="000000"/>
          <w:sz w:val="24"/>
          <w:szCs w:val="24"/>
          <w:lang/>
        </w:rPr>
      </w:pPr>
      <w:r w:rsidRPr="005F70CF">
        <w:rPr>
          <w:rFonts w:cstheme="minorHAnsi"/>
          <w:sz w:val="24"/>
          <w:szCs w:val="24"/>
        </w:rPr>
        <w:t xml:space="preserve">Purimme poikani </w:t>
      </w:r>
      <w:proofErr w:type="spellStart"/>
      <w:r w:rsidRPr="005F70CF">
        <w:rPr>
          <w:rFonts w:cstheme="minorHAnsi"/>
          <w:sz w:val="24"/>
          <w:szCs w:val="24"/>
        </w:rPr>
        <w:t>Vitalin</w:t>
      </w:r>
      <w:proofErr w:type="spellEnd"/>
      <w:r w:rsidRPr="005F70CF">
        <w:rPr>
          <w:rFonts w:cstheme="minorHAnsi"/>
          <w:sz w:val="24"/>
          <w:szCs w:val="24"/>
        </w:rPr>
        <w:t xml:space="preserve"> kanssa avustuspussilastin vammaisyhdistyksessä ja ajoimme kotiin. Yhtäkkiä kuulimme niin voimakkaan räjähdyksen, että auto ihan heilui. Taas tänne lensi ohjus ja kuoli ihmisiä. </w:t>
      </w:r>
      <w:proofErr w:type="spellStart"/>
      <w:r w:rsidRPr="005F70CF">
        <w:rPr>
          <w:rFonts w:cstheme="minorHAnsi"/>
          <w:sz w:val="24"/>
          <w:szCs w:val="24"/>
        </w:rPr>
        <w:t>Vladislav</w:t>
      </w:r>
      <w:proofErr w:type="spellEnd"/>
    </w:p>
    <w:p w14:paraId="36558996" w14:textId="10716813" w:rsidR="00D45EF3" w:rsidRPr="0061127E" w:rsidRDefault="005F70CF" w:rsidP="0061127E">
      <w:pPr>
        <w:pStyle w:val="paragraph"/>
        <w:jc w:val="both"/>
        <w:rPr>
          <w:rFonts w:asciiTheme="minorHAnsi" w:hAnsiTheme="minorHAnsi" w:cstheme="minorHAnsi"/>
          <w:lang w:val="fi-FI"/>
        </w:rPr>
      </w:pPr>
      <w:r w:rsidRPr="005F70CF">
        <w:rPr>
          <w:rFonts w:asciiTheme="minorHAnsi" w:hAnsiTheme="minorHAnsi" w:cstheme="minorHAnsi"/>
          <w:lang w:val="fi-FI"/>
        </w:rPr>
        <w:t xml:space="preserve">Odessan alueen kuvernööri: Iskussa kuoli viisi ihmistä ja loukkaantui kymmeniä. Hyökkäyksessä käytettiin </w:t>
      </w:r>
      <w:proofErr w:type="spellStart"/>
      <w:r w:rsidRPr="005F70CF">
        <w:rPr>
          <w:rFonts w:asciiTheme="minorHAnsi" w:hAnsiTheme="minorHAnsi" w:cstheme="minorHAnsi"/>
          <w:lang w:val="fi-FI"/>
        </w:rPr>
        <w:t>Iskander</w:t>
      </w:r>
      <w:proofErr w:type="spellEnd"/>
      <w:r w:rsidRPr="005F70CF">
        <w:rPr>
          <w:rFonts w:asciiTheme="minorHAnsi" w:hAnsiTheme="minorHAnsi" w:cstheme="minorHAnsi"/>
          <w:lang w:val="fi-FI"/>
        </w:rPr>
        <w:t>-ohjusta, joka oli aseistettu rypäleammuksella. Ohjus osui yhdelle Odessan suosituimmista ulkoilualueista.</w:t>
      </w:r>
      <w:r>
        <w:rPr>
          <w:rFonts w:asciiTheme="minorHAnsi" w:hAnsiTheme="minorHAnsi" w:cstheme="minorHAnsi"/>
          <w:lang w:val="fi-FI"/>
        </w:rPr>
        <w:t xml:space="preserve"> </w:t>
      </w:r>
      <w:r w:rsidRPr="005F70CF">
        <w:rPr>
          <w:rFonts w:asciiTheme="minorHAnsi" w:hAnsiTheme="minorHAnsi" w:cstheme="minorHAnsi"/>
          <w:lang w:val="fi-FI"/>
        </w:rPr>
        <w:t xml:space="preserve">– Kyseessä on paikka, jossa ihmiset ulkoiluttavat lapsiaan ja koiriaan, </w:t>
      </w:r>
      <w:proofErr w:type="gramStart"/>
      <w:r w:rsidRPr="005F70CF">
        <w:rPr>
          <w:rFonts w:asciiTheme="minorHAnsi" w:hAnsiTheme="minorHAnsi" w:cstheme="minorHAnsi"/>
          <w:lang w:val="fi-FI"/>
        </w:rPr>
        <w:t>paikka</w:t>
      </w:r>
      <w:proofErr w:type="gramEnd"/>
      <w:r w:rsidRPr="005F70CF">
        <w:rPr>
          <w:rFonts w:asciiTheme="minorHAnsi" w:hAnsiTheme="minorHAnsi" w:cstheme="minorHAnsi"/>
          <w:lang w:val="fi-FI"/>
        </w:rPr>
        <w:t xml:space="preserve"> jossa urheillaan</w:t>
      </w:r>
      <w:r>
        <w:rPr>
          <w:rFonts w:asciiTheme="minorHAnsi" w:hAnsiTheme="minorHAnsi" w:cstheme="minorHAnsi"/>
          <w:lang w:val="fi-FI"/>
        </w:rPr>
        <w:t xml:space="preserve">. </w:t>
      </w:r>
      <w:r w:rsidRPr="005F70CF">
        <w:rPr>
          <w:rFonts w:asciiTheme="minorHAnsi" w:hAnsiTheme="minorHAnsi" w:cstheme="minorHAnsi"/>
          <w:lang w:val="fi-FI"/>
        </w:rPr>
        <w:t>Rypäleammuksilla on tarkoitus tuhota ainoastaan ihmisiä, ei rakennuksia tai infrastruktuuria.</w:t>
      </w:r>
    </w:p>
    <w:p w14:paraId="53C398EC" w14:textId="6BF0F680" w:rsidR="007E0FFF" w:rsidRPr="00553CA4" w:rsidRDefault="004940E6" w:rsidP="007E0FFF">
      <w:pPr>
        <w:spacing w:after="0" w:line="240" w:lineRule="auto"/>
        <w:jc w:val="both"/>
        <w:rPr>
          <w:rFonts w:eastAsia="Times New Roman" w:cstheme="minorHAnsi"/>
          <w:color w:val="000000"/>
          <w:sz w:val="24"/>
          <w:szCs w:val="24"/>
          <w:u w:val="single"/>
          <w:lang/>
        </w:rPr>
      </w:pPr>
      <w:r w:rsidRPr="00553CA4">
        <w:rPr>
          <w:rFonts w:eastAsia="Times New Roman" w:cstheme="minorHAnsi"/>
          <w:color w:val="000000"/>
          <w:sz w:val="24"/>
          <w:szCs w:val="24"/>
          <w:u w:val="single"/>
          <w:lang/>
        </w:rPr>
        <w:t>Avustusmatka miehittäjistä vapautettuun kylään</w:t>
      </w:r>
    </w:p>
    <w:p w14:paraId="1A41BC49" w14:textId="1ACCCCC9" w:rsidR="001A20B5" w:rsidRDefault="00553CA4" w:rsidP="007E0FFF">
      <w:pPr>
        <w:spacing w:after="0" w:line="240" w:lineRule="auto"/>
        <w:jc w:val="both"/>
        <w:rPr>
          <w:sz w:val="24"/>
          <w:szCs w:val="24"/>
        </w:rPr>
      </w:pPr>
      <w:r w:rsidRPr="00553CA4">
        <w:rPr>
          <w:sz w:val="24"/>
          <w:szCs w:val="24"/>
        </w:rPr>
        <w:t>Teimme jälleen kerran ruoka-avustusmatkan vapautettuun kylään, tällä kertaa kaksin Oleg-pastorin kanssa. Venäläisten joukkojen hyökkäys oli kulkenut tämän kylän kautta ja monet talot olivat tuhoutuneet.</w:t>
      </w:r>
    </w:p>
    <w:p w14:paraId="5F976D78" w14:textId="77777777" w:rsidR="001A20B5" w:rsidRDefault="001A20B5" w:rsidP="007E0FFF">
      <w:pPr>
        <w:spacing w:after="0" w:line="240" w:lineRule="auto"/>
        <w:jc w:val="both"/>
        <w:rPr>
          <w:sz w:val="24"/>
          <w:szCs w:val="24"/>
        </w:rPr>
      </w:pPr>
    </w:p>
    <w:p w14:paraId="3823A947" w14:textId="0F1050D5" w:rsidR="001A20B5" w:rsidRDefault="001A20B5" w:rsidP="007E0FFF">
      <w:pPr>
        <w:spacing w:after="0" w:line="240" w:lineRule="auto"/>
        <w:jc w:val="both"/>
        <w:rPr>
          <w:sz w:val="24"/>
          <w:szCs w:val="24"/>
        </w:rPr>
      </w:pPr>
      <w:r>
        <w:rPr>
          <w:noProof/>
          <w:sz w:val="24"/>
          <w:szCs w:val="24"/>
        </w:rPr>
        <w:drawing>
          <wp:inline distT="0" distB="0" distL="0" distR="0" wp14:anchorId="4D254255" wp14:editId="4BAB5CA4">
            <wp:extent cx="3086100" cy="2314575"/>
            <wp:effectExtent l="0" t="0" r="0" b="9525"/>
            <wp:docPr id="1341046752"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86100" cy="2314575"/>
                    </a:xfrm>
                    <a:prstGeom prst="rect">
                      <a:avLst/>
                    </a:prstGeom>
                    <a:noFill/>
                    <a:ln>
                      <a:noFill/>
                    </a:ln>
                  </pic:spPr>
                </pic:pic>
              </a:graphicData>
            </a:graphic>
          </wp:inline>
        </w:drawing>
      </w:r>
    </w:p>
    <w:p w14:paraId="0B86630F" w14:textId="42563D52" w:rsidR="001A20B5" w:rsidRPr="001A20B5" w:rsidRDefault="001A20B5" w:rsidP="007E0FFF">
      <w:pPr>
        <w:spacing w:after="0" w:line="240" w:lineRule="auto"/>
        <w:jc w:val="both"/>
        <w:rPr>
          <w:i/>
          <w:iCs/>
          <w:sz w:val="24"/>
          <w:szCs w:val="24"/>
        </w:rPr>
      </w:pPr>
      <w:r w:rsidRPr="001A20B5">
        <w:rPr>
          <w:i/>
          <w:iCs/>
          <w:sz w:val="24"/>
          <w:szCs w:val="24"/>
        </w:rPr>
        <w:t>Kuva. Avustusmatka vapautettuun kylään.</w:t>
      </w:r>
    </w:p>
    <w:p w14:paraId="4ABA1D06" w14:textId="77777777" w:rsidR="001A20B5" w:rsidRDefault="001A20B5" w:rsidP="007E0FFF">
      <w:pPr>
        <w:spacing w:after="0" w:line="240" w:lineRule="auto"/>
        <w:jc w:val="both"/>
        <w:rPr>
          <w:sz w:val="24"/>
          <w:szCs w:val="24"/>
        </w:rPr>
      </w:pPr>
    </w:p>
    <w:p w14:paraId="734F3C2D" w14:textId="6B7BE829" w:rsidR="00040F7B" w:rsidRDefault="00553CA4" w:rsidP="007E0FFF">
      <w:pPr>
        <w:spacing w:after="0" w:line="240" w:lineRule="auto"/>
        <w:jc w:val="both"/>
        <w:rPr>
          <w:sz w:val="24"/>
          <w:szCs w:val="24"/>
        </w:rPr>
      </w:pPr>
      <w:r w:rsidRPr="00553CA4">
        <w:rPr>
          <w:sz w:val="24"/>
          <w:szCs w:val="24"/>
        </w:rPr>
        <w:t xml:space="preserve">Tällä alueella on yhä valtavan suuri miinoitettu alue sekä paljon räjähtämättömiä ammuksia. Mutta ihmiset palaavat (ne, joilla on edes jonkinlainen ehjäksi jäänyt asumus) ja jatkavat asuntojensa kunnostusta ja elämää eteenpäin. Maa ja kasvimaat ovat myös paljolti miinoitettuja ja ihmisillä on puutetta vihanneksista. Jumalan avulla saimme vietyä heille 1500 kg perunaa ja </w:t>
      </w:r>
      <w:r w:rsidRPr="00553CA4">
        <w:rPr>
          <w:sz w:val="24"/>
          <w:szCs w:val="24"/>
        </w:rPr>
        <w:t>sipulia. Mutta pääasia on, että veimme ihmisille Jumalan Sanaa.</w:t>
      </w:r>
    </w:p>
    <w:p w14:paraId="38644D68" w14:textId="12BAC5FB" w:rsidR="00A9450C" w:rsidRDefault="00553CA4" w:rsidP="007E0FFF">
      <w:pPr>
        <w:spacing w:after="0" w:line="240" w:lineRule="auto"/>
        <w:jc w:val="both"/>
        <w:rPr>
          <w:sz w:val="24"/>
          <w:szCs w:val="24"/>
        </w:rPr>
      </w:pPr>
      <w:r w:rsidRPr="00553CA4">
        <w:rPr>
          <w:sz w:val="24"/>
          <w:szCs w:val="24"/>
        </w:rPr>
        <w:br/>
        <w:t>Kaikki tämän kylän ihmiset kiittivät kovasti meitä ja Jumalaa, ja pyysivät myös välittämään lämpimät kiitokset kaikille tämän hankkeen rahoittajille.</w:t>
      </w:r>
      <w:r w:rsidRPr="00553CA4">
        <w:rPr>
          <w:sz w:val="24"/>
          <w:szCs w:val="24"/>
        </w:rPr>
        <w:br/>
        <w:t>Kaikesta kunnia Jumalalle.</w:t>
      </w:r>
      <w:r w:rsidRPr="00553CA4">
        <w:rPr>
          <w:sz w:val="24"/>
          <w:szCs w:val="24"/>
        </w:rPr>
        <w:br/>
      </w:r>
      <w:proofErr w:type="spellStart"/>
      <w:r w:rsidRPr="00553CA4">
        <w:rPr>
          <w:sz w:val="24"/>
          <w:szCs w:val="24"/>
        </w:rPr>
        <w:t>Vladislav</w:t>
      </w:r>
      <w:proofErr w:type="spellEnd"/>
    </w:p>
    <w:p w14:paraId="4F26B5C0" w14:textId="060C793D" w:rsidR="00A9450C" w:rsidRDefault="00185E32" w:rsidP="007E0FFF">
      <w:pPr>
        <w:spacing w:after="0" w:line="240" w:lineRule="auto"/>
        <w:jc w:val="both"/>
        <w:rPr>
          <w:sz w:val="24"/>
          <w:szCs w:val="24"/>
        </w:rPr>
      </w:pPr>
      <w:r>
        <w:rPr>
          <w:noProof/>
          <w:sz w:val="24"/>
          <w:szCs w:val="24"/>
        </w:rPr>
        <w:drawing>
          <wp:inline distT="0" distB="0" distL="0" distR="0" wp14:anchorId="2793C67E" wp14:editId="5F7FFA1F">
            <wp:extent cx="3095625" cy="2324100"/>
            <wp:effectExtent l="0" t="0" r="9525" b="0"/>
            <wp:docPr id="6840101" name="Kuva 5" descr="Kuva, joka sisältää kohteen taivas, piha-, Ihmisen kasvot, henkilö&#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101" name="Kuva 5" descr="Kuva, joka sisältää kohteen taivas, piha-, Ihmisen kasvot, henkilö&#10;&#10;Kuvaus luotu automaattisest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5625" cy="2324100"/>
                    </a:xfrm>
                    <a:prstGeom prst="rect">
                      <a:avLst/>
                    </a:prstGeom>
                    <a:noFill/>
                    <a:ln>
                      <a:noFill/>
                    </a:ln>
                  </pic:spPr>
                </pic:pic>
              </a:graphicData>
            </a:graphic>
          </wp:inline>
        </w:drawing>
      </w:r>
    </w:p>
    <w:p w14:paraId="6460A132" w14:textId="43812F16" w:rsidR="00A9450C" w:rsidRPr="00A9450C" w:rsidRDefault="00A9450C" w:rsidP="007E0FFF">
      <w:pPr>
        <w:spacing w:after="0" w:line="240" w:lineRule="auto"/>
        <w:jc w:val="both"/>
        <w:rPr>
          <w:rFonts w:eastAsia="Times New Roman" w:cstheme="minorHAnsi"/>
          <w:i/>
          <w:iCs/>
          <w:color w:val="000000"/>
          <w:sz w:val="24"/>
          <w:szCs w:val="24"/>
          <w:lang/>
        </w:rPr>
      </w:pPr>
      <w:r w:rsidRPr="00A9450C">
        <w:rPr>
          <w:i/>
          <w:iCs/>
          <w:sz w:val="24"/>
          <w:szCs w:val="24"/>
        </w:rPr>
        <w:t xml:space="preserve">Kuva. </w:t>
      </w:r>
      <w:proofErr w:type="spellStart"/>
      <w:r w:rsidRPr="00A9450C">
        <w:rPr>
          <w:i/>
          <w:iCs/>
          <w:sz w:val="24"/>
          <w:szCs w:val="24"/>
        </w:rPr>
        <w:t>Vladislav</w:t>
      </w:r>
      <w:proofErr w:type="spellEnd"/>
      <w:r w:rsidRPr="00A9450C">
        <w:rPr>
          <w:i/>
          <w:iCs/>
          <w:sz w:val="24"/>
          <w:szCs w:val="24"/>
        </w:rPr>
        <w:t xml:space="preserve"> kertoi, että välillä </w:t>
      </w:r>
      <w:r w:rsidR="00AD54B4">
        <w:rPr>
          <w:i/>
          <w:iCs/>
          <w:sz w:val="24"/>
          <w:szCs w:val="24"/>
        </w:rPr>
        <w:t xml:space="preserve">matkalla </w:t>
      </w:r>
      <w:r w:rsidRPr="00A9450C">
        <w:rPr>
          <w:i/>
          <w:iCs/>
          <w:sz w:val="24"/>
          <w:szCs w:val="24"/>
        </w:rPr>
        <w:t>tuntui kuin olisimme siirtyneet toisen maailmansodan aikoihin.</w:t>
      </w:r>
    </w:p>
    <w:p w14:paraId="46AEC74C" w14:textId="77777777" w:rsidR="00553CA4" w:rsidRPr="00553CA4" w:rsidRDefault="00553CA4" w:rsidP="00553CA4">
      <w:pPr>
        <w:spacing w:after="0" w:line="240" w:lineRule="auto"/>
        <w:jc w:val="both"/>
        <w:rPr>
          <w:rFonts w:eastAsia="Times New Roman" w:cstheme="minorHAnsi"/>
          <w:color w:val="000000"/>
          <w:sz w:val="24"/>
          <w:szCs w:val="24"/>
          <w:lang/>
        </w:rPr>
      </w:pPr>
    </w:p>
    <w:p w14:paraId="10051416" w14:textId="3840FEB1" w:rsidR="00553CA4" w:rsidRPr="00553CA4" w:rsidRDefault="00553CA4" w:rsidP="00553CA4">
      <w:pPr>
        <w:spacing w:after="0" w:line="240" w:lineRule="auto"/>
        <w:jc w:val="both"/>
        <w:rPr>
          <w:rFonts w:eastAsia="Times New Roman" w:cstheme="minorHAnsi"/>
          <w:color w:val="000000"/>
          <w:sz w:val="24"/>
          <w:szCs w:val="24"/>
          <w:u w:val="single"/>
          <w:lang/>
        </w:rPr>
      </w:pPr>
      <w:r w:rsidRPr="00553CA4">
        <w:rPr>
          <w:rFonts w:eastAsia="Times New Roman" w:cstheme="minorHAnsi"/>
          <w:color w:val="000000"/>
          <w:sz w:val="24"/>
          <w:szCs w:val="24"/>
          <w:u w:val="single"/>
          <w:lang/>
        </w:rPr>
        <w:t>Vammaisyhdistyksessä</w:t>
      </w:r>
    </w:p>
    <w:p w14:paraId="72093748" w14:textId="3CCFBB5D" w:rsidR="00553CA4" w:rsidRDefault="00553CA4" w:rsidP="00553CA4">
      <w:pPr>
        <w:spacing w:after="0" w:line="240" w:lineRule="auto"/>
        <w:jc w:val="both"/>
        <w:rPr>
          <w:rFonts w:eastAsia="Times New Roman" w:cstheme="minorHAnsi"/>
          <w:sz w:val="24"/>
          <w:szCs w:val="24"/>
          <w:lang/>
        </w:rPr>
      </w:pPr>
      <w:r w:rsidRPr="00553CA4">
        <w:rPr>
          <w:rFonts w:eastAsia="Times New Roman" w:cstheme="minorHAnsi"/>
          <w:sz w:val="24"/>
          <w:szCs w:val="24"/>
          <w:lang/>
        </w:rPr>
        <w:t>Pidimme oikein hyvän tilaisuuden Suvorovin kaupunginosan vammaisyhdistyksessä ja jaoimme myös elintarvikkeita, hengellistä kirjallisuutta ja vaippoja. Mutta tärkeintä, että toimme näille ihmisille Jumalan Sanaa. Tässä vammaisyhdistyksessä on paljon vammaisia ihmisiä, jotka käyttävät pyörätuolia, ja ne heistä, jotka eivät voineet tulla vastaanottamaan apua sairauksiensa vuoksi, olivat lähettäneet paikalle sukulaisensa, ja he myös saivat kuulla Sanaa Kristuksesta ja pelastuksesta.</w:t>
      </w:r>
    </w:p>
    <w:p w14:paraId="0F4EBEC2" w14:textId="77777777" w:rsidR="00253558" w:rsidRPr="00553CA4" w:rsidRDefault="00253558" w:rsidP="00553CA4">
      <w:pPr>
        <w:spacing w:after="0" w:line="240" w:lineRule="auto"/>
        <w:jc w:val="both"/>
        <w:rPr>
          <w:rFonts w:eastAsia="Times New Roman" w:cstheme="minorHAnsi"/>
          <w:sz w:val="24"/>
          <w:szCs w:val="24"/>
          <w:lang/>
        </w:rPr>
      </w:pPr>
    </w:p>
    <w:p w14:paraId="669ABADE" w14:textId="77777777" w:rsidR="00553CA4" w:rsidRDefault="00553CA4" w:rsidP="00553CA4">
      <w:pPr>
        <w:spacing w:after="0" w:line="240" w:lineRule="auto"/>
        <w:jc w:val="both"/>
        <w:rPr>
          <w:rFonts w:eastAsia="Times New Roman" w:cstheme="minorHAnsi"/>
          <w:sz w:val="24"/>
          <w:szCs w:val="24"/>
          <w:lang/>
        </w:rPr>
      </w:pPr>
      <w:r w:rsidRPr="00553CA4">
        <w:rPr>
          <w:rFonts w:eastAsia="Times New Roman" w:cstheme="minorHAnsi"/>
          <w:sz w:val="24"/>
          <w:szCs w:val="24"/>
          <w:lang/>
        </w:rPr>
        <w:t>Oli oikein lämmin tapaaminen, ihmiset kiittivät kovasti saamastaan avusta. Se on erittäin tarpeellista, varsinkin tänä maallemme raskaana aikana. Ylistys Jumalalle kaikista lahjoituksista.</w:t>
      </w:r>
    </w:p>
    <w:p w14:paraId="148D0EA3" w14:textId="77777777" w:rsidR="00253558" w:rsidRPr="00253558" w:rsidRDefault="00253558" w:rsidP="00553CA4">
      <w:pPr>
        <w:spacing w:after="0" w:line="240" w:lineRule="auto"/>
        <w:jc w:val="both"/>
        <w:rPr>
          <w:rFonts w:eastAsia="Times New Roman" w:cstheme="minorHAnsi"/>
          <w:sz w:val="24"/>
          <w:szCs w:val="24"/>
          <w:lang/>
        </w:rPr>
      </w:pPr>
    </w:p>
    <w:p w14:paraId="32C7927B" w14:textId="6820FA8F" w:rsidR="00253558" w:rsidRPr="00553CA4" w:rsidRDefault="00253558" w:rsidP="00553CA4">
      <w:pPr>
        <w:spacing w:after="0" w:line="240" w:lineRule="auto"/>
        <w:jc w:val="both"/>
        <w:rPr>
          <w:rFonts w:eastAsia="Times New Roman" w:cstheme="minorHAnsi"/>
          <w:sz w:val="24"/>
          <w:szCs w:val="24"/>
          <w:lang/>
        </w:rPr>
      </w:pPr>
      <w:r w:rsidRPr="00253558">
        <w:rPr>
          <w:rFonts w:cstheme="minorHAnsi"/>
          <w:sz w:val="24"/>
          <w:szCs w:val="24"/>
        </w:rPr>
        <w:t>Saimme myös kutsuttua seurakuntaan pienen joukon vammaisia ja avun tarpeessa olevia ihmisiä, pidettyä jumalanpalveluksen ja jaettua apua, jonka olimme etukäteen valmistaneet Jumalan avulla. Kunnia Jumalalle.</w:t>
      </w:r>
    </w:p>
    <w:p w14:paraId="78F40755" w14:textId="58FFBE46" w:rsidR="00553CA4" w:rsidRPr="00253558" w:rsidRDefault="00553CA4" w:rsidP="00553CA4">
      <w:pPr>
        <w:spacing w:after="0" w:line="240" w:lineRule="auto"/>
        <w:jc w:val="both"/>
        <w:rPr>
          <w:rFonts w:eastAsia="Times New Roman" w:cstheme="minorHAnsi"/>
          <w:color w:val="000000"/>
          <w:sz w:val="24"/>
          <w:szCs w:val="24"/>
          <w:lang/>
        </w:rPr>
      </w:pPr>
      <w:proofErr w:type="spellStart"/>
      <w:r w:rsidRPr="00253558">
        <w:rPr>
          <w:rFonts w:eastAsia="Times New Roman" w:cstheme="minorHAnsi"/>
          <w:sz w:val="24"/>
          <w:szCs w:val="24"/>
          <w:lang/>
        </w:rPr>
        <w:t>Vladislav</w:t>
      </w:r>
      <w:proofErr w:type="spellEnd"/>
    </w:p>
    <w:p w14:paraId="20055653" w14:textId="2E2440B9" w:rsidR="00553CA4" w:rsidRPr="00553CA4" w:rsidRDefault="00553CA4" w:rsidP="00553CA4">
      <w:pPr>
        <w:spacing w:after="0" w:line="240" w:lineRule="auto"/>
        <w:jc w:val="both"/>
        <w:rPr>
          <w:rFonts w:eastAsia="Times New Roman" w:cstheme="minorHAnsi"/>
          <w:color w:val="000000"/>
          <w:sz w:val="24"/>
          <w:szCs w:val="24"/>
          <w:lang/>
        </w:rPr>
      </w:pPr>
    </w:p>
    <w:p w14:paraId="08AD7333" w14:textId="77777777" w:rsidR="00185E32" w:rsidRPr="00185E32" w:rsidRDefault="00185E32" w:rsidP="009D1ACE">
      <w:pPr>
        <w:spacing w:after="0" w:line="240" w:lineRule="auto"/>
        <w:jc w:val="both"/>
        <w:rPr>
          <w:rFonts w:eastAsia="Times New Roman" w:cstheme="minorHAnsi"/>
          <w:color w:val="000000"/>
          <w:sz w:val="24"/>
          <w:szCs w:val="24"/>
          <w:lang/>
        </w:rPr>
      </w:pPr>
    </w:p>
    <w:p w14:paraId="1F7DB339" w14:textId="15AC5FAA" w:rsidR="00185E32" w:rsidRPr="00185E32" w:rsidRDefault="00BF3E9D" w:rsidP="009D1ACE">
      <w:pPr>
        <w:spacing w:after="0" w:line="240" w:lineRule="auto"/>
        <w:jc w:val="both"/>
        <w:rPr>
          <w:rFonts w:eastAsia="Times New Roman" w:cstheme="minorHAnsi"/>
          <w:color w:val="000000"/>
          <w:sz w:val="24"/>
          <w:szCs w:val="24"/>
          <w:lang/>
        </w:rPr>
      </w:pPr>
      <w:r>
        <w:rPr>
          <w:rFonts w:eastAsia="Times New Roman" w:cstheme="minorHAnsi"/>
          <w:noProof/>
          <w:color w:val="000000"/>
          <w:sz w:val="24"/>
          <w:szCs w:val="24"/>
          <w:lang/>
        </w:rPr>
        <w:drawing>
          <wp:inline distT="0" distB="0" distL="0" distR="0" wp14:anchorId="10DEB063" wp14:editId="53AC67BA">
            <wp:extent cx="3086100" cy="1733550"/>
            <wp:effectExtent l="0" t="0" r="0" b="0"/>
            <wp:docPr id="766002650" name="Kuva 6" descr="Kuva, joka sisältää kohteen piha-, henkilö, vaate, pyörä&#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002650" name="Kuva 6" descr="Kuva, joka sisältää kohteen piha-, henkilö, vaate, pyörä&#10;&#10;Kuvaus luotu automaattisesti"/>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86100" cy="1733550"/>
                    </a:xfrm>
                    <a:prstGeom prst="rect">
                      <a:avLst/>
                    </a:prstGeom>
                    <a:noFill/>
                    <a:ln>
                      <a:noFill/>
                    </a:ln>
                  </pic:spPr>
                </pic:pic>
              </a:graphicData>
            </a:graphic>
          </wp:inline>
        </w:drawing>
      </w:r>
    </w:p>
    <w:p w14:paraId="2D481435" w14:textId="77777777" w:rsidR="00185E32" w:rsidRPr="00185E32" w:rsidRDefault="00185E32" w:rsidP="009D1ACE">
      <w:pPr>
        <w:spacing w:after="0" w:line="240" w:lineRule="auto"/>
        <w:jc w:val="both"/>
        <w:rPr>
          <w:rFonts w:eastAsia="Times New Roman" w:cstheme="minorHAnsi"/>
          <w:color w:val="000000"/>
          <w:sz w:val="24"/>
          <w:szCs w:val="24"/>
          <w:lang/>
        </w:rPr>
      </w:pPr>
    </w:p>
    <w:p w14:paraId="38D97855" w14:textId="0DAEFECA" w:rsidR="00185E32" w:rsidRPr="00185E32" w:rsidRDefault="00BF3E9D" w:rsidP="009D1ACE">
      <w:pPr>
        <w:spacing w:after="0" w:line="240" w:lineRule="auto"/>
        <w:jc w:val="both"/>
        <w:rPr>
          <w:rFonts w:eastAsia="Times New Roman" w:cstheme="minorHAnsi"/>
          <w:color w:val="000000"/>
          <w:sz w:val="24"/>
          <w:szCs w:val="24"/>
          <w:lang/>
        </w:rPr>
      </w:pPr>
      <w:r>
        <w:rPr>
          <w:rFonts w:eastAsia="Times New Roman" w:cstheme="minorHAnsi"/>
          <w:noProof/>
          <w:color w:val="000000"/>
          <w:sz w:val="24"/>
          <w:szCs w:val="24"/>
          <w:lang/>
        </w:rPr>
        <w:drawing>
          <wp:inline distT="0" distB="0" distL="0" distR="0" wp14:anchorId="26AE7B08" wp14:editId="30374705">
            <wp:extent cx="3086100" cy="1733550"/>
            <wp:effectExtent l="0" t="0" r="0" b="0"/>
            <wp:docPr id="1325696161" name="Kuva 7" descr="Kuva, joka sisältää kohteen piha-, pyörä, maa-ajoneuvo, ajoneuv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696161" name="Kuva 7" descr="Kuva, joka sisältää kohteen piha-, pyörä, maa-ajoneuvo, ajoneuvo&#10;&#10;Kuvaus luotu automaattisest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86100" cy="1733550"/>
                    </a:xfrm>
                    <a:prstGeom prst="rect">
                      <a:avLst/>
                    </a:prstGeom>
                    <a:noFill/>
                    <a:ln>
                      <a:noFill/>
                    </a:ln>
                  </pic:spPr>
                </pic:pic>
              </a:graphicData>
            </a:graphic>
          </wp:inline>
        </w:drawing>
      </w:r>
    </w:p>
    <w:p w14:paraId="7523BC23" w14:textId="1A85C95F" w:rsidR="00185E32" w:rsidRPr="00BF3E9D" w:rsidRDefault="00185E32" w:rsidP="009D1ACE">
      <w:pPr>
        <w:spacing w:after="0" w:line="240" w:lineRule="auto"/>
        <w:jc w:val="both"/>
        <w:rPr>
          <w:rFonts w:eastAsia="Times New Roman" w:cstheme="minorHAnsi"/>
          <w:i/>
          <w:iCs/>
          <w:color w:val="000000"/>
          <w:sz w:val="24"/>
          <w:szCs w:val="24"/>
          <w:lang/>
        </w:rPr>
      </w:pPr>
      <w:r w:rsidRPr="00BF3E9D">
        <w:rPr>
          <w:rFonts w:eastAsia="Times New Roman" w:cstheme="minorHAnsi"/>
          <w:i/>
          <w:iCs/>
          <w:color w:val="000000"/>
          <w:sz w:val="24"/>
          <w:szCs w:val="24"/>
          <w:lang/>
        </w:rPr>
        <w:t>Kuva</w:t>
      </w:r>
      <w:r w:rsidR="00BF3E9D" w:rsidRPr="00BF3E9D">
        <w:rPr>
          <w:rFonts w:eastAsia="Times New Roman" w:cstheme="minorHAnsi"/>
          <w:i/>
          <w:iCs/>
          <w:color w:val="000000"/>
          <w:sz w:val="24"/>
          <w:szCs w:val="24"/>
          <w:lang/>
        </w:rPr>
        <w:t>t</w:t>
      </w:r>
      <w:r w:rsidRPr="00BF3E9D">
        <w:rPr>
          <w:rFonts w:eastAsia="Times New Roman" w:cstheme="minorHAnsi"/>
          <w:i/>
          <w:iCs/>
          <w:color w:val="000000"/>
          <w:sz w:val="24"/>
          <w:szCs w:val="24"/>
          <w:lang/>
        </w:rPr>
        <w:t>. Apua vammaisyhdistyksen kautta.</w:t>
      </w:r>
    </w:p>
    <w:p w14:paraId="4466708D" w14:textId="77777777" w:rsidR="00185E32" w:rsidRDefault="00185E32" w:rsidP="009D1ACE">
      <w:pPr>
        <w:spacing w:after="0" w:line="240" w:lineRule="auto"/>
        <w:jc w:val="both"/>
        <w:rPr>
          <w:rFonts w:eastAsia="Times New Roman" w:cstheme="minorHAnsi"/>
          <w:b/>
          <w:bCs/>
          <w:color w:val="000000"/>
          <w:sz w:val="24"/>
          <w:szCs w:val="24"/>
          <w:lang/>
        </w:rPr>
      </w:pPr>
    </w:p>
    <w:p w14:paraId="3AC4EDC8" w14:textId="16019305" w:rsidR="00253558" w:rsidRDefault="00253558" w:rsidP="009D1ACE">
      <w:pPr>
        <w:spacing w:after="0" w:line="240" w:lineRule="auto"/>
        <w:jc w:val="both"/>
        <w:rPr>
          <w:rFonts w:eastAsia="Times New Roman" w:cstheme="minorHAnsi"/>
          <w:b/>
          <w:bCs/>
          <w:color w:val="000000"/>
          <w:sz w:val="24"/>
          <w:szCs w:val="24"/>
          <w:lang/>
        </w:rPr>
      </w:pPr>
      <w:r>
        <w:rPr>
          <w:rFonts w:eastAsia="Times New Roman" w:cstheme="minorHAnsi"/>
          <w:b/>
          <w:bCs/>
          <w:color w:val="000000"/>
          <w:sz w:val="24"/>
          <w:szCs w:val="24"/>
          <w:lang/>
        </w:rPr>
        <w:t>Riittävätkö Kylväjän rahat?</w:t>
      </w:r>
    </w:p>
    <w:p w14:paraId="454F383C" w14:textId="77777777" w:rsidR="00253558" w:rsidRPr="00253558" w:rsidRDefault="00253558" w:rsidP="009D1ACE">
      <w:pPr>
        <w:spacing w:after="0" w:line="240" w:lineRule="auto"/>
        <w:jc w:val="both"/>
        <w:rPr>
          <w:rFonts w:eastAsia="Times New Roman" w:cstheme="minorHAnsi"/>
          <w:b/>
          <w:bCs/>
          <w:color w:val="000000"/>
          <w:sz w:val="24"/>
          <w:szCs w:val="24"/>
          <w:lang/>
        </w:rPr>
      </w:pPr>
    </w:p>
    <w:p w14:paraId="5500F338" w14:textId="77777777" w:rsidR="00544704" w:rsidRDefault="009D1ACE" w:rsidP="00642A2C">
      <w:pPr>
        <w:spacing w:after="0" w:line="240" w:lineRule="auto"/>
        <w:jc w:val="both"/>
        <w:rPr>
          <w:rFonts w:eastAsia="Times New Roman" w:cstheme="minorHAnsi"/>
          <w:color w:val="000000"/>
          <w:sz w:val="24"/>
          <w:szCs w:val="24"/>
          <w:lang/>
        </w:rPr>
      </w:pPr>
      <w:r w:rsidRPr="00E650C8">
        <w:rPr>
          <w:rFonts w:eastAsia="Times New Roman" w:cstheme="minorHAnsi"/>
          <w:color w:val="000000"/>
          <w:sz w:val="24"/>
          <w:szCs w:val="24"/>
          <w:lang/>
        </w:rPr>
        <w:t xml:space="preserve">Kesän taloustilanne on Kylväjällä kriittinen. </w:t>
      </w:r>
      <w:r w:rsidR="00D21EBE" w:rsidRPr="00E650C8">
        <w:rPr>
          <w:rFonts w:eastAsia="Times New Roman" w:cstheme="minorHAnsi"/>
          <w:color w:val="000000"/>
          <w:sz w:val="24"/>
          <w:szCs w:val="24"/>
          <w:lang/>
        </w:rPr>
        <w:t xml:space="preserve">Kassa on </w:t>
      </w:r>
      <w:r w:rsidR="00253558">
        <w:rPr>
          <w:rFonts w:eastAsia="Times New Roman" w:cstheme="minorHAnsi"/>
          <w:color w:val="000000"/>
          <w:sz w:val="24"/>
          <w:szCs w:val="24"/>
          <w:lang/>
        </w:rPr>
        <w:t xml:space="preserve">ollut </w:t>
      </w:r>
      <w:r w:rsidR="00D21EBE" w:rsidRPr="00E650C8">
        <w:rPr>
          <w:rFonts w:eastAsia="Times New Roman" w:cstheme="minorHAnsi"/>
          <w:color w:val="000000"/>
          <w:sz w:val="24"/>
          <w:szCs w:val="24"/>
          <w:lang/>
        </w:rPr>
        <w:t xml:space="preserve">pahasti miinuksella, ja pelkona on, että kaikkia maksuja ei pystytä suorittamaan. </w:t>
      </w:r>
      <w:r w:rsidR="00253558">
        <w:rPr>
          <w:rFonts w:eastAsia="Times New Roman" w:cstheme="minorHAnsi"/>
          <w:color w:val="000000"/>
          <w:sz w:val="24"/>
          <w:szCs w:val="24"/>
          <w:lang/>
        </w:rPr>
        <w:t>Kirjeemme lopussa</w:t>
      </w:r>
      <w:r w:rsidR="00D21EBE" w:rsidRPr="00E650C8">
        <w:rPr>
          <w:rFonts w:eastAsia="Times New Roman" w:cstheme="minorHAnsi"/>
          <w:color w:val="000000"/>
          <w:sz w:val="24"/>
          <w:szCs w:val="24"/>
          <w:lang/>
        </w:rPr>
        <w:t xml:space="preserve"> o</w:t>
      </w:r>
      <w:r w:rsidR="00253558">
        <w:rPr>
          <w:rFonts w:eastAsia="Times New Roman" w:cstheme="minorHAnsi"/>
          <w:color w:val="000000"/>
          <w:sz w:val="24"/>
          <w:szCs w:val="24"/>
          <w:lang/>
        </w:rPr>
        <w:t>vat</w:t>
      </w:r>
      <w:r w:rsidR="00D21EBE" w:rsidRPr="00E650C8">
        <w:rPr>
          <w:rFonts w:eastAsia="Times New Roman" w:cstheme="minorHAnsi"/>
          <w:color w:val="000000"/>
          <w:sz w:val="24"/>
          <w:szCs w:val="24"/>
          <w:lang/>
        </w:rPr>
        <w:t xml:space="preserve"> vapaaehtoisen tuen tiedot</w:t>
      </w:r>
      <w:r w:rsidR="00253558">
        <w:rPr>
          <w:rFonts w:eastAsia="Times New Roman" w:cstheme="minorHAnsi"/>
          <w:color w:val="000000"/>
          <w:sz w:val="24"/>
          <w:szCs w:val="24"/>
          <w:lang/>
        </w:rPr>
        <w:t>, mutta o</w:t>
      </w:r>
      <w:r w:rsidR="00D21EBE" w:rsidRPr="00E650C8">
        <w:rPr>
          <w:rFonts w:eastAsia="Times New Roman" w:cstheme="minorHAnsi"/>
          <w:color w:val="000000"/>
          <w:sz w:val="24"/>
          <w:szCs w:val="24"/>
          <w:lang/>
        </w:rPr>
        <w:t>le täysin vapain mielin sen suhteen. Hienoa että luet näitä kirjeitämme</w:t>
      </w:r>
      <w:r w:rsidR="00253558">
        <w:rPr>
          <w:rFonts w:eastAsia="Times New Roman" w:cstheme="minorHAnsi"/>
          <w:color w:val="000000"/>
          <w:sz w:val="24"/>
          <w:szCs w:val="24"/>
          <w:lang/>
        </w:rPr>
        <w:t>!</w:t>
      </w:r>
      <w:r w:rsidR="00D21EBE" w:rsidRPr="00E650C8">
        <w:rPr>
          <w:rFonts w:eastAsia="Times New Roman" w:cstheme="minorHAnsi"/>
          <w:color w:val="000000"/>
          <w:sz w:val="24"/>
          <w:szCs w:val="24"/>
          <w:lang/>
        </w:rPr>
        <w:t xml:space="preserve"> Tärkeintä on rukous, sillä Jumalan käsissä on myös Kylväjän ja meidän</w:t>
      </w:r>
      <w:r w:rsidR="00BF3E9D">
        <w:rPr>
          <w:rFonts w:eastAsia="Times New Roman" w:cstheme="minorHAnsi"/>
          <w:color w:val="000000"/>
          <w:sz w:val="24"/>
          <w:szCs w:val="24"/>
          <w:lang/>
        </w:rPr>
        <w:t xml:space="preserve"> ja Ukrainan </w:t>
      </w:r>
      <w:r w:rsidR="00D21EBE" w:rsidRPr="00E650C8">
        <w:rPr>
          <w:rFonts w:eastAsia="Times New Roman" w:cstheme="minorHAnsi"/>
          <w:color w:val="000000"/>
          <w:sz w:val="24"/>
          <w:szCs w:val="24"/>
          <w:lang/>
        </w:rPr>
        <w:t>työ sekä kaikki rahavarat.</w:t>
      </w:r>
    </w:p>
    <w:p w14:paraId="33C7F9F3" w14:textId="77777777" w:rsidR="00642A2C" w:rsidRDefault="00642A2C" w:rsidP="00642A2C">
      <w:pPr>
        <w:spacing w:after="0" w:line="240" w:lineRule="auto"/>
        <w:jc w:val="both"/>
        <w:rPr>
          <w:rFonts w:eastAsia="Times New Roman" w:cstheme="minorHAnsi"/>
          <w:color w:val="000000"/>
          <w:sz w:val="24"/>
          <w:szCs w:val="24"/>
          <w:lang/>
        </w:rPr>
      </w:pPr>
    </w:p>
    <w:p w14:paraId="5D680B42" w14:textId="77777777" w:rsidR="00642A2C" w:rsidRDefault="00642A2C" w:rsidP="00642A2C">
      <w:pPr>
        <w:spacing w:after="0" w:line="240" w:lineRule="auto"/>
        <w:jc w:val="both"/>
        <w:rPr>
          <w:rFonts w:eastAsia="Times New Roman" w:cstheme="minorHAnsi"/>
          <w:color w:val="000000"/>
          <w:sz w:val="24"/>
          <w:szCs w:val="24"/>
          <w:lang/>
        </w:rPr>
      </w:pPr>
    </w:p>
    <w:p w14:paraId="7B84D83C" w14:textId="77777777" w:rsidR="00642A2C" w:rsidRDefault="00642A2C" w:rsidP="00642A2C">
      <w:pPr>
        <w:jc w:val="both"/>
      </w:pPr>
      <w:r>
        <w:rPr>
          <w:i/>
          <w:iCs/>
          <w:sz w:val="24"/>
          <w:szCs w:val="24"/>
        </w:rPr>
        <w:t>Kesäterveisin ja rukouksin,</w:t>
      </w:r>
    </w:p>
    <w:p w14:paraId="27D711A6" w14:textId="743E7587" w:rsidR="00642A2C" w:rsidRPr="00642A2C" w:rsidRDefault="00642A2C" w:rsidP="00642A2C">
      <w:pPr>
        <w:jc w:val="both"/>
        <w:sectPr w:rsidR="00642A2C" w:rsidRPr="00642A2C">
          <w:headerReference w:type="default" r:id="rId16"/>
          <w:pgSz w:w="11906" w:h="16838"/>
          <w:pgMar w:top="765" w:right="720" w:bottom="765" w:left="720" w:header="708" w:footer="0" w:gutter="0"/>
          <w:cols w:num="2" w:space="708"/>
          <w:formProt w:val="0"/>
        </w:sectPr>
      </w:pPr>
      <w:r>
        <w:rPr>
          <w:i/>
          <w:iCs/>
          <w:sz w:val="24"/>
          <w:szCs w:val="24"/>
        </w:rPr>
        <w:t>Risto ja Marja, Sade, Linnea, Lauri ja Akseli</w:t>
      </w:r>
    </w:p>
    <w:p w14:paraId="27D711A8" w14:textId="485499B9" w:rsidR="00544704" w:rsidRPr="00A037A0" w:rsidRDefault="00D301B5" w:rsidP="00A037A0">
      <w:pPr>
        <w:jc w:val="both"/>
        <w:rPr>
          <w:b/>
          <w:bCs/>
          <w:sz w:val="24"/>
          <w:szCs w:val="24"/>
        </w:rPr>
      </w:pPr>
      <w:r w:rsidRPr="00A037A0">
        <w:rPr>
          <w:b/>
          <w:bCs/>
          <w:sz w:val="24"/>
          <w:szCs w:val="24"/>
        </w:rPr>
        <w:lastRenderedPageBreak/>
        <w:t>Rukous- ja kiitosaiheita:</w:t>
      </w:r>
    </w:p>
    <w:p w14:paraId="49892986" w14:textId="77777777" w:rsidR="00A037A0" w:rsidRPr="00A037A0" w:rsidRDefault="00A037A0" w:rsidP="00A037A0">
      <w:pPr>
        <w:spacing w:after="0" w:line="240" w:lineRule="auto"/>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Kiitetään siitä, että</w:t>
      </w:r>
    </w:p>
    <w:p w14:paraId="2AA038D9" w14:textId="77777777" w:rsidR="00A037A0" w:rsidRPr="00A037A0" w:rsidRDefault="00A037A0" w:rsidP="00A037A0">
      <w:pPr>
        <w:spacing w:after="0" w:line="240" w:lineRule="auto"/>
        <w:jc w:val="both"/>
        <w:textAlignment w:val="baseline"/>
        <w:rPr>
          <w:rFonts w:eastAsia="Times New Roman" w:cstheme="minorHAnsi"/>
          <w:b/>
          <w:bCs/>
          <w:color w:val="000000"/>
          <w:sz w:val="24"/>
          <w:szCs w:val="24"/>
          <w:lang/>
        </w:rPr>
      </w:pPr>
    </w:p>
    <w:p w14:paraId="2E0AE0A2" w14:textId="2A70209F" w:rsidR="00A037A0" w:rsidRPr="00A037A0" w:rsidRDefault="00A037A0" w:rsidP="00A037A0">
      <w:pPr>
        <w:pStyle w:val="Luettelokappale"/>
        <w:numPr>
          <w:ilvl w:val="0"/>
          <w:numId w:val="5"/>
        </w:numPr>
        <w:spacing w:after="0"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sodan aikana on paljon hengellistä etsintää ja paljon ihmisiä on tullut uskoon</w:t>
      </w:r>
    </w:p>
    <w:p w14:paraId="7258705A" w14:textId="77777777" w:rsidR="00A037A0" w:rsidRPr="00A037A0" w:rsidRDefault="00A037A0" w:rsidP="00A037A0">
      <w:pPr>
        <w:numPr>
          <w:ilvl w:val="0"/>
          <w:numId w:val="3"/>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 xml:space="preserve">Herra on varjellut Leonidia, </w:t>
      </w:r>
      <w:proofErr w:type="spellStart"/>
      <w:r w:rsidRPr="00A037A0">
        <w:rPr>
          <w:rFonts w:eastAsia="Times New Roman" w:cstheme="minorHAnsi"/>
          <w:b/>
          <w:bCs/>
          <w:color w:val="000000"/>
          <w:sz w:val="24"/>
          <w:szCs w:val="24"/>
          <w:lang/>
        </w:rPr>
        <w:t>Vladislavia</w:t>
      </w:r>
      <w:proofErr w:type="spellEnd"/>
      <w:r w:rsidRPr="00A037A0">
        <w:rPr>
          <w:rFonts w:eastAsia="Times New Roman" w:cstheme="minorHAnsi"/>
          <w:b/>
          <w:bCs/>
          <w:color w:val="000000"/>
          <w:sz w:val="24"/>
          <w:szCs w:val="24"/>
          <w:lang/>
        </w:rPr>
        <w:t xml:space="preserve"> ja muita yhteistyökumppaneitamme sodan keskellä ja matkoillaan lähelle rintamaa</w:t>
      </w:r>
    </w:p>
    <w:p w14:paraId="45DB342A" w14:textId="77777777" w:rsidR="00A037A0" w:rsidRPr="00A037A0" w:rsidRDefault="00A037A0" w:rsidP="00A037A0">
      <w:pPr>
        <w:numPr>
          <w:ilvl w:val="0"/>
          <w:numId w:val="3"/>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Oleg-pastori pääsi palaamaan Saksaan perheensä luo</w:t>
      </w:r>
    </w:p>
    <w:p w14:paraId="056D18B0" w14:textId="77777777" w:rsidR="00A037A0" w:rsidRPr="00A037A0" w:rsidRDefault="00A037A0" w:rsidP="00A037A0">
      <w:pPr>
        <w:spacing w:after="0" w:line="240" w:lineRule="auto"/>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Rukoillaan</w:t>
      </w:r>
    </w:p>
    <w:p w14:paraId="12265D6D" w14:textId="6D6948BB" w:rsidR="00A037A0" w:rsidRPr="00A037A0" w:rsidRDefault="00A037A0" w:rsidP="00A037A0">
      <w:pPr>
        <w:numPr>
          <w:ilvl w:val="0"/>
          <w:numId w:val="4"/>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 xml:space="preserve">Siunausta </w:t>
      </w:r>
      <w:proofErr w:type="spellStart"/>
      <w:r w:rsidRPr="00A037A0">
        <w:rPr>
          <w:rFonts w:eastAsia="Times New Roman" w:cstheme="minorHAnsi"/>
          <w:b/>
          <w:bCs/>
          <w:color w:val="000000"/>
          <w:sz w:val="24"/>
          <w:szCs w:val="24"/>
          <w:lang/>
        </w:rPr>
        <w:t>Vladislavin</w:t>
      </w:r>
      <w:proofErr w:type="spellEnd"/>
      <w:r w:rsidRPr="00A037A0">
        <w:rPr>
          <w:rFonts w:eastAsia="Times New Roman" w:cstheme="minorHAnsi"/>
          <w:b/>
          <w:bCs/>
          <w:color w:val="000000"/>
          <w:sz w:val="24"/>
          <w:szCs w:val="24"/>
          <w:lang/>
        </w:rPr>
        <w:t xml:space="preserve"> vammais- ja avustustyölle</w:t>
      </w:r>
      <w:r w:rsidR="00D37BDF">
        <w:rPr>
          <w:rFonts w:eastAsia="Times New Roman" w:cstheme="minorHAnsi"/>
          <w:b/>
          <w:bCs/>
          <w:color w:val="000000"/>
          <w:sz w:val="24"/>
          <w:szCs w:val="24"/>
          <w:lang/>
        </w:rPr>
        <w:t>,</w:t>
      </w:r>
      <w:r w:rsidRPr="00A037A0">
        <w:rPr>
          <w:rFonts w:eastAsia="Times New Roman" w:cstheme="minorHAnsi"/>
          <w:b/>
          <w:bCs/>
          <w:color w:val="000000"/>
          <w:sz w:val="24"/>
          <w:szCs w:val="24"/>
          <w:lang/>
        </w:rPr>
        <w:t xml:space="preserve"> kaikkiin kohtaamisiin kodeissa, seurakunnassa, kylissä, sairaaloissa ja vammaisyhdistyksissä</w:t>
      </w:r>
    </w:p>
    <w:p w14:paraId="78052FC2" w14:textId="0AB30D64" w:rsidR="00A037A0" w:rsidRPr="00A037A0" w:rsidRDefault="00A037A0" w:rsidP="00A037A0">
      <w:pPr>
        <w:numPr>
          <w:ilvl w:val="0"/>
          <w:numId w:val="4"/>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Aleksander-piispan syöpähoitojen onnistumisen puolesta</w:t>
      </w:r>
    </w:p>
    <w:p w14:paraId="7A061B43" w14:textId="77777777" w:rsidR="00A037A0" w:rsidRPr="00A037A0" w:rsidRDefault="00A037A0" w:rsidP="00A037A0">
      <w:pPr>
        <w:numPr>
          <w:ilvl w:val="0"/>
          <w:numId w:val="4"/>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Siunausta Leonidin johtamille messiaanisille seurakunnille, avustustyöhön ja sotilaspastorin toimeen</w:t>
      </w:r>
    </w:p>
    <w:p w14:paraId="5750C7DC" w14:textId="77777777" w:rsidR="00A037A0" w:rsidRPr="00A037A0" w:rsidRDefault="00A037A0" w:rsidP="00A037A0">
      <w:pPr>
        <w:numPr>
          <w:ilvl w:val="0"/>
          <w:numId w:val="4"/>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 xml:space="preserve">Siunausta </w:t>
      </w:r>
      <w:proofErr w:type="spellStart"/>
      <w:r w:rsidRPr="00A037A0">
        <w:rPr>
          <w:rFonts w:eastAsia="Times New Roman" w:cstheme="minorHAnsi"/>
          <w:b/>
          <w:bCs/>
          <w:color w:val="000000"/>
          <w:sz w:val="24"/>
          <w:szCs w:val="24"/>
          <w:lang/>
        </w:rPr>
        <w:t>Jews</w:t>
      </w:r>
      <w:proofErr w:type="spellEnd"/>
      <w:r w:rsidRPr="00A037A0">
        <w:rPr>
          <w:rFonts w:eastAsia="Times New Roman" w:cstheme="minorHAnsi"/>
          <w:b/>
          <w:bCs/>
          <w:color w:val="000000"/>
          <w:sz w:val="24"/>
          <w:szCs w:val="24"/>
          <w:lang/>
        </w:rPr>
        <w:t xml:space="preserve"> for Jesus -järjestön työlle, katuevankeliointiin, juutalaisten juhlien ja sapattien järjestämiseen, sapattien videointiin</w:t>
      </w:r>
    </w:p>
    <w:p w14:paraId="511019C3" w14:textId="17447280" w:rsidR="00A037A0" w:rsidRPr="00A037A0" w:rsidRDefault="00A037A0" w:rsidP="00A037A0">
      <w:pPr>
        <w:numPr>
          <w:ilvl w:val="0"/>
          <w:numId w:val="4"/>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Varjelusta ja pelastusta rintamalla sotivalle vuokraisännällemme, Dimalle</w:t>
      </w:r>
    </w:p>
    <w:p w14:paraId="71B93BAF" w14:textId="77777777" w:rsidR="00A037A0" w:rsidRPr="00A037A0" w:rsidRDefault="00A037A0" w:rsidP="00A037A0">
      <w:pPr>
        <w:numPr>
          <w:ilvl w:val="0"/>
          <w:numId w:val="4"/>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Rauhaa Ukrainalle ja Israelille</w:t>
      </w:r>
    </w:p>
    <w:p w14:paraId="6A338D5A" w14:textId="4A6B771C" w:rsidR="00A037A0" w:rsidRPr="00A037A0" w:rsidRDefault="00A037A0" w:rsidP="00A037A0">
      <w:pPr>
        <w:numPr>
          <w:ilvl w:val="0"/>
          <w:numId w:val="4"/>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proofErr w:type="spellStart"/>
      <w:r w:rsidRPr="00A037A0">
        <w:rPr>
          <w:rFonts w:eastAsia="Times New Roman" w:cstheme="minorHAnsi"/>
          <w:b/>
          <w:bCs/>
          <w:color w:val="000000"/>
          <w:sz w:val="24"/>
          <w:szCs w:val="24"/>
          <w:lang/>
        </w:rPr>
        <w:t>MS-tautia</w:t>
      </w:r>
      <w:proofErr w:type="spellEnd"/>
      <w:r w:rsidRPr="00A037A0">
        <w:rPr>
          <w:rFonts w:eastAsia="Times New Roman" w:cstheme="minorHAnsi"/>
          <w:b/>
          <w:bCs/>
          <w:color w:val="000000"/>
          <w:sz w:val="24"/>
          <w:szCs w:val="24"/>
          <w:lang/>
        </w:rPr>
        <w:t xml:space="preserve"> Israelissa sairastavan Irinan puolesta, helpotusta hermosärkyihin, luottamusta Jeesukseen, pelastusta ja varjelusta myös vanhalle äidilleen ja veljelleen Harkovassa ja pojan perheelle Pietarissa, miehelleen ja tyttären perheelle Israelissa</w:t>
      </w:r>
    </w:p>
    <w:p w14:paraId="56C29B5F" w14:textId="77777777" w:rsidR="00A037A0" w:rsidRPr="00A037A0" w:rsidRDefault="00A037A0" w:rsidP="00A037A0">
      <w:pPr>
        <w:numPr>
          <w:ilvl w:val="0"/>
          <w:numId w:val="4"/>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Liedenpohjien Suomesta käsin tekemän työn puolesta</w:t>
      </w:r>
    </w:p>
    <w:p w14:paraId="02CF7803" w14:textId="671652AF" w:rsidR="00A037A0" w:rsidRPr="00A037A0" w:rsidRDefault="00A037A0" w:rsidP="00A037A0">
      <w:pPr>
        <w:numPr>
          <w:ilvl w:val="0"/>
          <w:numId w:val="4"/>
        </w:numPr>
        <w:tabs>
          <w:tab w:val="clear" w:pos="720"/>
          <w:tab w:val="num" w:pos="360"/>
        </w:tabs>
        <w:spacing w:before="100" w:beforeAutospacing="1" w:after="100" w:afterAutospacing="1" w:line="240" w:lineRule="auto"/>
        <w:ind w:left="360"/>
        <w:jc w:val="both"/>
        <w:textAlignment w:val="baseline"/>
        <w:rPr>
          <w:rFonts w:eastAsia="Times New Roman" w:cstheme="minorHAnsi"/>
          <w:b/>
          <w:bCs/>
          <w:color w:val="000000"/>
          <w:sz w:val="24"/>
          <w:szCs w:val="24"/>
          <w:lang/>
        </w:rPr>
      </w:pPr>
      <w:r w:rsidRPr="00A037A0">
        <w:rPr>
          <w:rFonts w:eastAsia="Times New Roman" w:cstheme="minorHAnsi"/>
          <w:b/>
          <w:bCs/>
          <w:color w:val="000000"/>
          <w:sz w:val="24"/>
          <w:szCs w:val="24"/>
          <w:lang/>
        </w:rPr>
        <w:t>50-vuotiaan Kylväjän</w:t>
      </w:r>
      <w:r>
        <w:rPr>
          <w:rFonts w:eastAsia="Times New Roman" w:cstheme="minorHAnsi"/>
          <w:b/>
          <w:bCs/>
          <w:color w:val="000000"/>
          <w:sz w:val="24"/>
          <w:szCs w:val="24"/>
          <w:lang/>
        </w:rPr>
        <w:t xml:space="preserve"> ja</w:t>
      </w:r>
      <w:r w:rsidR="00D37BDF">
        <w:rPr>
          <w:rFonts w:eastAsia="Times New Roman" w:cstheme="minorHAnsi"/>
          <w:b/>
          <w:bCs/>
          <w:color w:val="000000"/>
          <w:sz w:val="24"/>
          <w:szCs w:val="24"/>
          <w:lang/>
        </w:rPr>
        <w:t xml:space="preserve"> </w:t>
      </w:r>
      <w:r>
        <w:rPr>
          <w:rFonts w:eastAsia="Times New Roman" w:cstheme="minorHAnsi"/>
          <w:b/>
          <w:bCs/>
          <w:color w:val="000000"/>
          <w:sz w:val="24"/>
          <w:szCs w:val="24"/>
          <w:lang/>
        </w:rPr>
        <w:t>talousvaikeuksien</w:t>
      </w:r>
      <w:r w:rsidRPr="00A037A0">
        <w:rPr>
          <w:rFonts w:eastAsia="Times New Roman" w:cstheme="minorHAnsi"/>
          <w:b/>
          <w:bCs/>
          <w:color w:val="000000"/>
          <w:sz w:val="24"/>
          <w:szCs w:val="24"/>
          <w:lang/>
        </w:rPr>
        <w:t xml:space="preserve"> puolesta</w:t>
      </w:r>
    </w:p>
    <w:p w14:paraId="27D711B3" w14:textId="0508ADEF" w:rsidR="00544704" w:rsidRPr="00642A2C" w:rsidRDefault="00B24767">
      <w:pPr>
        <w:jc w:val="both"/>
      </w:pPr>
      <w:r>
        <w:rPr>
          <w:rFonts w:eastAsia="Times New Roman" w:cstheme="minorHAnsi"/>
          <w:b/>
          <w:bCs/>
          <w:noProof/>
          <w:color w:val="000000"/>
          <w:sz w:val="24"/>
          <w:szCs w:val="24"/>
          <w:lang/>
        </w:rPr>
        <w:drawing>
          <wp:inline distT="0" distB="0" distL="0" distR="0" wp14:anchorId="3498EA95" wp14:editId="0F8D440E">
            <wp:extent cx="2970530" cy="1665605"/>
            <wp:effectExtent l="0" t="0" r="1270" b="0"/>
            <wp:docPr id="1525284512" name="Kuva 8" descr="Kuva, joka sisältää kohteen käsi, taide&#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284512" name="Kuva 8" descr="Kuva, joka sisältää kohteen käsi, taide&#10;&#10;Kuvaus luotu automaattisest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0530" cy="1665605"/>
                    </a:xfrm>
                    <a:prstGeom prst="rect">
                      <a:avLst/>
                    </a:prstGeom>
                    <a:noFill/>
                    <a:ln>
                      <a:noFill/>
                    </a:ln>
                  </pic:spPr>
                </pic:pic>
              </a:graphicData>
            </a:graphic>
          </wp:inline>
        </w:drawing>
      </w:r>
    </w:p>
    <w:p w14:paraId="1C4C767E" w14:textId="77777777" w:rsidR="00B24767" w:rsidRDefault="00B24767">
      <w:pPr>
        <w:jc w:val="both"/>
        <w:rPr>
          <w:rFonts w:cstheme="minorHAnsi"/>
          <w:sz w:val="24"/>
          <w:szCs w:val="24"/>
        </w:rPr>
      </w:pPr>
    </w:p>
    <w:p w14:paraId="27D711B4" w14:textId="390552F6" w:rsidR="00544704" w:rsidRDefault="00253558">
      <w:pPr>
        <w:jc w:val="both"/>
      </w:pPr>
      <w:r>
        <w:rPr>
          <w:rFonts w:cstheme="minorHAnsi"/>
          <w:sz w:val="24"/>
          <w:szCs w:val="24"/>
        </w:rPr>
        <w:t>Taloudellinen t</w:t>
      </w:r>
      <w:r w:rsidR="00D301B5">
        <w:rPr>
          <w:rFonts w:cstheme="minorHAnsi"/>
          <w:sz w:val="24"/>
          <w:szCs w:val="24"/>
        </w:rPr>
        <w:t xml:space="preserve">uki Liedenpohja Marja ja Risto - Ukraina työlle Lähetysyhdistys Kylväjän kautta alla olevalla viitenumerolla. Myös vammais- ja avustustyöntekijä </w:t>
      </w:r>
      <w:proofErr w:type="spellStart"/>
      <w:r w:rsidR="00D301B5">
        <w:rPr>
          <w:rFonts w:cstheme="minorHAnsi"/>
          <w:sz w:val="24"/>
          <w:szCs w:val="24"/>
        </w:rPr>
        <w:t>Vladislav</w:t>
      </w:r>
      <w:proofErr w:type="spellEnd"/>
      <w:r w:rsidR="00D301B5">
        <w:rPr>
          <w:rFonts w:cstheme="minorHAnsi"/>
          <w:sz w:val="24"/>
          <w:szCs w:val="24"/>
        </w:rPr>
        <w:t xml:space="preserve"> </w:t>
      </w:r>
      <w:proofErr w:type="spellStart"/>
      <w:r w:rsidR="00D301B5">
        <w:rPr>
          <w:rFonts w:cstheme="minorHAnsi"/>
          <w:sz w:val="24"/>
          <w:szCs w:val="24"/>
        </w:rPr>
        <w:t>Smokvinin</w:t>
      </w:r>
      <w:proofErr w:type="spellEnd"/>
      <w:r w:rsidR="00D301B5">
        <w:rPr>
          <w:rFonts w:cstheme="minorHAnsi"/>
          <w:sz w:val="24"/>
          <w:szCs w:val="24"/>
        </w:rPr>
        <w:t xml:space="preserve"> työ </w:t>
      </w:r>
      <w:r w:rsidR="00A037A0">
        <w:rPr>
          <w:rFonts w:cstheme="minorHAnsi"/>
          <w:sz w:val="24"/>
          <w:szCs w:val="24"/>
        </w:rPr>
        <w:t xml:space="preserve">Ukrainassa </w:t>
      </w:r>
      <w:r w:rsidR="00D301B5">
        <w:rPr>
          <w:rFonts w:cstheme="minorHAnsi"/>
          <w:sz w:val="24"/>
          <w:szCs w:val="24"/>
        </w:rPr>
        <w:t>mahdollistuu tämän tuen kautta.</w:t>
      </w:r>
      <w:r w:rsidR="00A037A0">
        <w:rPr>
          <w:rFonts w:cstheme="minorHAnsi"/>
          <w:sz w:val="24"/>
          <w:szCs w:val="24"/>
        </w:rPr>
        <w:t xml:space="preserve"> Samoin messiaanisissa seurakunnissa järjestettävät juutalaiset juhlat.</w:t>
      </w:r>
    </w:p>
    <w:p w14:paraId="27D711B5" w14:textId="77777777" w:rsidR="00544704" w:rsidRDefault="00D301B5">
      <w:pPr>
        <w:spacing w:after="0"/>
        <w:jc w:val="both"/>
      </w:pPr>
      <w:r>
        <w:rPr>
          <w:b/>
          <w:bCs/>
          <w:sz w:val="24"/>
          <w:szCs w:val="24"/>
        </w:rPr>
        <w:t>IBAN</w:t>
      </w:r>
      <w:r>
        <w:rPr>
          <w:sz w:val="24"/>
          <w:szCs w:val="24"/>
        </w:rPr>
        <w:t>: FI57 4405 0010 0212 96</w:t>
      </w:r>
    </w:p>
    <w:p w14:paraId="27D711B6" w14:textId="77777777" w:rsidR="00544704" w:rsidRDefault="00D301B5">
      <w:pPr>
        <w:spacing w:after="0"/>
        <w:jc w:val="both"/>
      </w:pPr>
      <w:r>
        <w:rPr>
          <w:b/>
          <w:bCs/>
          <w:sz w:val="24"/>
          <w:szCs w:val="24"/>
        </w:rPr>
        <w:t>Saajaksi</w:t>
      </w:r>
      <w:r>
        <w:rPr>
          <w:sz w:val="24"/>
          <w:szCs w:val="24"/>
        </w:rPr>
        <w:t xml:space="preserve"> Lähetysyhdistys Kylväjä</w:t>
      </w:r>
    </w:p>
    <w:p w14:paraId="27D711B7" w14:textId="77777777" w:rsidR="00544704" w:rsidRDefault="00D301B5">
      <w:pPr>
        <w:spacing w:after="0"/>
        <w:jc w:val="both"/>
        <w:rPr>
          <w:sz w:val="24"/>
          <w:szCs w:val="24"/>
        </w:rPr>
      </w:pPr>
      <w:r>
        <w:rPr>
          <w:b/>
          <w:bCs/>
          <w:sz w:val="24"/>
          <w:szCs w:val="24"/>
        </w:rPr>
        <w:t>Viitenumero</w:t>
      </w:r>
      <w:r>
        <w:rPr>
          <w:sz w:val="24"/>
          <w:szCs w:val="24"/>
        </w:rPr>
        <w:t>: 2100 0065 4</w:t>
      </w:r>
    </w:p>
    <w:p w14:paraId="441112ED" w14:textId="77777777" w:rsidR="00AD54B4" w:rsidRDefault="00AD54B4">
      <w:pPr>
        <w:spacing w:after="0"/>
        <w:jc w:val="both"/>
      </w:pPr>
    </w:p>
    <w:p w14:paraId="27D711B8" w14:textId="77777777" w:rsidR="00544704" w:rsidRDefault="00D301B5">
      <w:pPr>
        <w:jc w:val="both"/>
      </w:pPr>
      <w:r>
        <w:rPr>
          <w:sz w:val="24"/>
          <w:szCs w:val="24"/>
        </w:rPr>
        <w:t>Kylväjän taloustilanteen vuoksi kannustetaan myös kuukausilahjoitusmahdollisuuden käyttöönottoon:</w:t>
      </w:r>
    </w:p>
    <w:p w14:paraId="27D711B9" w14:textId="77777777" w:rsidR="00544704" w:rsidRDefault="000B3E70">
      <w:pPr>
        <w:jc w:val="both"/>
      </w:pPr>
      <w:hyperlink r:id="rId18">
        <w:r w:rsidR="00D301B5">
          <w:rPr>
            <w:rStyle w:val="Internet-linkki"/>
            <w:sz w:val="24"/>
            <w:szCs w:val="24"/>
          </w:rPr>
          <w:t>https://www.kylvaja.fi/osallistu/lahjoita/kuukausilahjoitus/</w:t>
        </w:r>
      </w:hyperlink>
    </w:p>
    <w:p w14:paraId="3BFA29B8" w14:textId="5919497C" w:rsidR="00B24767" w:rsidRPr="00B24767" w:rsidRDefault="00D301B5" w:rsidP="00B24767">
      <w:pPr>
        <w:jc w:val="both"/>
      </w:pPr>
      <w:r>
        <w:rPr>
          <w:sz w:val="24"/>
          <w:szCs w:val="24"/>
        </w:rPr>
        <w:t xml:space="preserve">Tai </w:t>
      </w:r>
      <w:proofErr w:type="spellStart"/>
      <w:r>
        <w:rPr>
          <w:sz w:val="24"/>
          <w:szCs w:val="24"/>
        </w:rPr>
        <w:t>MobilePay</w:t>
      </w:r>
      <w:proofErr w:type="spellEnd"/>
      <w:r>
        <w:rPr>
          <w:sz w:val="24"/>
          <w:szCs w:val="24"/>
        </w:rPr>
        <w:t xml:space="preserve"> 18437 ja </w:t>
      </w:r>
      <w:r w:rsidR="00A037A0">
        <w:rPr>
          <w:sz w:val="24"/>
          <w:szCs w:val="24"/>
        </w:rPr>
        <w:t xml:space="preserve">kirjoita </w:t>
      </w:r>
      <w:r>
        <w:rPr>
          <w:sz w:val="24"/>
          <w:szCs w:val="24"/>
        </w:rPr>
        <w:t>viestikenttään: Liedenpohjat</w:t>
      </w:r>
    </w:p>
    <w:p w14:paraId="27D711BB" w14:textId="01F5563E" w:rsidR="00544704" w:rsidRDefault="00D301B5">
      <w:pPr>
        <w:rPr>
          <w:sz w:val="24"/>
          <w:szCs w:val="24"/>
        </w:rPr>
      </w:pPr>
      <w:r>
        <w:rPr>
          <w:noProof/>
          <w:sz w:val="24"/>
          <w:szCs w:val="24"/>
        </w:rPr>
        <w:drawing>
          <wp:anchor distT="0" distB="0" distL="0" distR="0" simplePos="0" relativeHeight="12" behindDoc="0" locked="0" layoutInCell="1" allowOverlap="1" wp14:anchorId="27D711C9" wp14:editId="27D711CA">
            <wp:simplePos x="0" y="0"/>
            <wp:positionH relativeFrom="column">
              <wp:posOffset>724535</wp:posOffset>
            </wp:positionH>
            <wp:positionV relativeFrom="paragraph">
              <wp:posOffset>96520</wp:posOffset>
            </wp:positionV>
            <wp:extent cx="1672590" cy="1672590"/>
            <wp:effectExtent l="0" t="0" r="0" b="0"/>
            <wp:wrapSquare wrapText="largest"/>
            <wp:docPr id="9" name="Kuv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uva6"/>
                    <pic:cNvPicPr>
                      <a:picLocks noChangeAspect="1" noChangeArrowheads="1"/>
                    </pic:cNvPicPr>
                  </pic:nvPicPr>
                  <pic:blipFill>
                    <a:blip r:embed="rId19"/>
                    <a:stretch>
                      <a:fillRect/>
                    </a:stretch>
                  </pic:blipFill>
                  <pic:spPr bwMode="auto">
                    <a:xfrm>
                      <a:off x="0" y="0"/>
                      <a:ext cx="1672590" cy="1672590"/>
                    </a:xfrm>
                    <a:prstGeom prst="rect">
                      <a:avLst/>
                    </a:prstGeom>
                  </pic:spPr>
                </pic:pic>
              </a:graphicData>
            </a:graphic>
          </wp:anchor>
        </w:drawing>
      </w:r>
    </w:p>
    <w:p w14:paraId="27D711BC" w14:textId="7B2F830D" w:rsidR="00544704" w:rsidRDefault="00544704"/>
    <w:sectPr w:rsidR="00544704">
      <w:headerReference w:type="default" r:id="rId20"/>
      <w:footerReference w:type="default" r:id="rId21"/>
      <w:pgSz w:w="11906" w:h="16838"/>
      <w:pgMar w:top="1417" w:right="1134" w:bottom="1417" w:left="1134" w:header="708" w:footer="708" w:gutter="0"/>
      <w:cols w:num="2" w:space="282"/>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D711D6" w14:textId="77777777" w:rsidR="00D301B5" w:rsidRDefault="00D301B5">
      <w:pPr>
        <w:spacing w:after="0" w:line="240" w:lineRule="auto"/>
      </w:pPr>
      <w:r>
        <w:separator/>
      </w:r>
    </w:p>
  </w:endnote>
  <w:endnote w:type="continuationSeparator" w:id="0">
    <w:p w14:paraId="27D711D8" w14:textId="77777777" w:rsidR="00D301B5" w:rsidRDefault="00D30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711D1" w14:textId="77777777" w:rsidR="00544704" w:rsidRDefault="00544704">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D711D2" w14:textId="77777777" w:rsidR="00D301B5" w:rsidRDefault="00D301B5">
      <w:pPr>
        <w:spacing w:after="0" w:line="240" w:lineRule="auto"/>
      </w:pPr>
      <w:r>
        <w:separator/>
      </w:r>
    </w:p>
  </w:footnote>
  <w:footnote w:type="continuationSeparator" w:id="0">
    <w:p w14:paraId="27D711D4" w14:textId="77777777" w:rsidR="00D301B5" w:rsidRDefault="00D30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711CF" w14:textId="77777777" w:rsidR="00544704" w:rsidRDefault="00D301B5">
    <w:pPr>
      <w:pStyle w:val="Yltunniste"/>
    </w:pPr>
    <w:r>
      <w:rPr>
        <w:noProof/>
      </w:rPr>
      <w:drawing>
        <wp:anchor distT="0" distB="7620" distL="114300" distR="114300" simplePos="0" relativeHeight="251657216" behindDoc="1" locked="0" layoutInCell="1" allowOverlap="1" wp14:anchorId="27D711D2" wp14:editId="27D711D3">
          <wp:simplePos x="0" y="0"/>
          <wp:positionH relativeFrom="page">
            <wp:align>left</wp:align>
          </wp:positionH>
          <wp:positionV relativeFrom="page">
            <wp:align>top</wp:align>
          </wp:positionV>
          <wp:extent cx="7560310" cy="749300"/>
          <wp:effectExtent l="0" t="0" r="0" b="0"/>
          <wp:wrapSquare wrapText="bothSides"/>
          <wp:docPr id="7" name="Kuv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uva 11"/>
                  <pic:cNvPicPr>
                    <a:picLocks noChangeAspect="1" noChangeArrowheads="1"/>
                  </pic:cNvPicPr>
                </pic:nvPicPr>
                <pic:blipFill>
                  <a:blip r:embed="rId1"/>
                  <a:stretch>
                    <a:fillRect/>
                  </a:stretch>
                </pic:blipFill>
                <pic:spPr bwMode="auto">
                  <a:xfrm>
                    <a:off x="0" y="0"/>
                    <a:ext cx="7560310" cy="749300"/>
                  </a:xfrm>
                  <a:prstGeom prst="rect">
                    <a:avLst/>
                  </a:prstGeom>
                </pic:spPr>
              </pic:pic>
            </a:graphicData>
          </a:graphic>
        </wp:anchor>
      </w:drawing>
    </w:r>
    <w:r>
      <w:rPr>
        <w:noProof/>
      </w:rPr>
      <w:drawing>
        <wp:anchor distT="0" distB="0" distL="114300" distR="114300" simplePos="0" relativeHeight="251660288" behindDoc="1" locked="0" layoutInCell="1" allowOverlap="1" wp14:anchorId="27D711D4" wp14:editId="27D711D5">
          <wp:simplePos x="0" y="0"/>
          <wp:positionH relativeFrom="column">
            <wp:posOffset>-457200</wp:posOffset>
          </wp:positionH>
          <wp:positionV relativeFrom="paragraph">
            <wp:posOffset>9723755</wp:posOffset>
          </wp:positionV>
          <wp:extent cx="7560310" cy="518795"/>
          <wp:effectExtent l="0" t="0" r="0" b="0"/>
          <wp:wrapSquare wrapText="bothSides"/>
          <wp:docPr id="8"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uva 13"/>
                  <pic:cNvPicPr>
                    <a:picLocks noChangeAspect="1" noChangeArrowheads="1"/>
                  </pic:cNvPicPr>
                </pic:nvPicPr>
                <pic:blipFill>
                  <a:blip r:embed="rId2"/>
                  <a:stretch>
                    <a:fillRect/>
                  </a:stretch>
                </pic:blipFill>
                <pic:spPr bwMode="auto">
                  <a:xfrm>
                    <a:off x="0" y="0"/>
                    <a:ext cx="7560310" cy="51879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711D0" w14:textId="77777777" w:rsidR="00544704" w:rsidRDefault="00D301B5">
    <w:pPr>
      <w:pStyle w:val="Yltunniste"/>
    </w:pPr>
    <w:r>
      <w:rPr>
        <w:noProof/>
      </w:rPr>
      <w:drawing>
        <wp:anchor distT="0" distB="0" distL="114300" distR="120015" simplePos="0" relativeHeight="7" behindDoc="0" locked="0" layoutInCell="1" allowOverlap="1" wp14:anchorId="27D711D6" wp14:editId="27D711D7">
          <wp:simplePos x="0" y="0"/>
          <wp:positionH relativeFrom="column">
            <wp:posOffset>-720090</wp:posOffset>
          </wp:positionH>
          <wp:positionV relativeFrom="paragraph">
            <wp:posOffset>8982075</wp:posOffset>
          </wp:positionV>
          <wp:extent cx="7560310" cy="1260475"/>
          <wp:effectExtent l="0" t="0" r="0" b="0"/>
          <wp:wrapTight wrapText="bothSides">
            <wp:wrapPolygon edited="0">
              <wp:start x="-6" y="0"/>
              <wp:lineTo x="-6" y="21314"/>
              <wp:lineTo x="21557" y="21314"/>
              <wp:lineTo x="21557" y="0"/>
              <wp:lineTo x="-6" y="0"/>
            </wp:wrapPolygon>
          </wp:wrapTight>
          <wp:docPr id="12"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uva 8"/>
                  <pic:cNvPicPr>
                    <a:picLocks noChangeAspect="1" noChangeArrowheads="1"/>
                  </pic:cNvPicPr>
                </pic:nvPicPr>
                <pic:blipFill>
                  <a:blip r:embed="rId1"/>
                  <a:stretch>
                    <a:fillRect/>
                  </a:stretch>
                </pic:blipFill>
                <pic:spPr bwMode="auto">
                  <a:xfrm>
                    <a:off x="0" y="0"/>
                    <a:ext cx="7560310" cy="12604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06A2F"/>
    <w:multiLevelType w:val="multilevel"/>
    <w:tmpl w:val="A6EA042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94248AA"/>
    <w:multiLevelType w:val="multilevel"/>
    <w:tmpl w:val="B21C7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35C15"/>
    <w:multiLevelType w:val="multilevel"/>
    <w:tmpl w:val="B3BC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EA76F8"/>
    <w:multiLevelType w:val="multilevel"/>
    <w:tmpl w:val="BCEAD84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623009D7"/>
    <w:multiLevelType w:val="hybridMultilevel"/>
    <w:tmpl w:val="6F3835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43426158">
    <w:abstractNumId w:val="0"/>
  </w:num>
  <w:num w:numId="2" w16cid:durableId="1912885977">
    <w:abstractNumId w:val="3"/>
  </w:num>
  <w:num w:numId="3" w16cid:durableId="2107384990">
    <w:abstractNumId w:val="1"/>
  </w:num>
  <w:num w:numId="4" w16cid:durableId="451175403">
    <w:abstractNumId w:val="2"/>
  </w:num>
  <w:num w:numId="5" w16cid:durableId="851652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704"/>
    <w:rsid w:val="00040F7B"/>
    <w:rsid w:val="000B3E70"/>
    <w:rsid w:val="00185E32"/>
    <w:rsid w:val="001A20B5"/>
    <w:rsid w:val="001E452E"/>
    <w:rsid w:val="002478D1"/>
    <w:rsid w:val="00253558"/>
    <w:rsid w:val="004940E6"/>
    <w:rsid w:val="00544704"/>
    <w:rsid w:val="00553CA4"/>
    <w:rsid w:val="005B4938"/>
    <w:rsid w:val="005C377C"/>
    <w:rsid w:val="005F70CF"/>
    <w:rsid w:val="0061127E"/>
    <w:rsid w:val="00642A2C"/>
    <w:rsid w:val="006644A4"/>
    <w:rsid w:val="007E0FFF"/>
    <w:rsid w:val="009D1ACE"/>
    <w:rsid w:val="00A037A0"/>
    <w:rsid w:val="00A9450C"/>
    <w:rsid w:val="00AD32E1"/>
    <w:rsid w:val="00AD54B4"/>
    <w:rsid w:val="00B04ED8"/>
    <w:rsid w:val="00B24767"/>
    <w:rsid w:val="00BB2DAD"/>
    <w:rsid w:val="00BF3E9D"/>
    <w:rsid w:val="00CC51DB"/>
    <w:rsid w:val="00D211CC"/>
    <w:rsid w:val="00D21EBE"/>
    <w:rsid w:val="00D301B5"/>
    <w:rsid w:val="00D37BDF"/>
    <w:rsid w:val="00D45EF3"/>
    <w:rsid w:val="00D46268"/>
    <w:rsid w:val="00DB0723"/>
    <w:rsid w:val="00E650C8"/>
    <w:rsid w:val="00E80DA0"/>
  </w:rsids>
  <m:mathPr>
    <m:mathFont m:val="Cambria Math"/>
    <m:brkBin m:val="before"/>
    <m:brkBinSub m:val="--"/>
    <m:smallFrac m:val="0"/>
    <m:dispDef/>
    <m:lMargin m:val="0"/>
    <m:rMargin m:val="0"/>
    <m:defJc m:val="centerGroup"/>
    <m:wrapIndent m:val="1440"/>
    <m:intLim m:val="subSup"/>
    <m:naryLim m:val="undOvr"/>
  </m:mathPr>
  <w:themeFontLang w:val="fi-FI"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71152"/>
  <w15:docId w15:val="{5AB35719-30DD-44E7-B066-604D78E85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160" w:line="259" w:lineRule="auto"/>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YltunnisteChar">
    <w:name w:val="Ylätunniste Char"/>
    <w:basedOn w:val="Kappaleenoletusfontti"/>
    <w:link w:val="Yltunniste"/>
    <w:uiPriority w:val="99"/>
    <w:qFormat/>
    <w:rsid w:val="004A2A79"/>
  </w:style>
  <w:style w:type="character" w:customStyle="1" w:styleId="AlatunnisteChar">
    <w:name w:val="Alatunniste Char"/>
    <w:basedOn w:val="Kappaleenoletusfontti"/>
    <w:link w:val="Alatunniste"/>
    <w:uiPriority w:val="99"/>
    <w:qFormat/>
    <w:rsid w:val="004A2A79"/>
  </w:style>
  <w:style w:type="character" w:customStyle="1" w:styleId="OtsikkosininenChar">
    <w:name w:val="Otsikko sininen Char"/>
    <w:basedOn w:val="Kappaleenoletusfontti"/>
    <w:link w:val="Otsikkosininen"/>
    <w:qFormat/>
    <w:rsid w:val="00767AA9"/>
    <w:rPr>
      <w:rFonts w:cstheme="minorHAnsi"/>
      <w:b/>
      <w:bCs/>
      <w:sz w:val="32"/>
      <w:szCs w:val="32"/>
    </w:rPr>
  </w:style>
  <w:style w:type="character" w:customStyle="1" w:styleId="Internet-linkki">
    <w:name w:val="Internet-linkki"/>
    <w:basedOn w:val="Kappaleenoletusfontti"/>
    <w:uiPriority w:val="99"/>
    <w:semiHidden/>
    <w:unhideWhenUsed/>
    <w:rsid w:val="00406F94"/>
    <w:rPr>
      <w:color w:val="0000FF"/>
      <w:u w:val="single"/>
    </w:rPr>
  </w:style>
  <w:style w:type="character" w:customStyle="1" w:styleId="x193iq5w">
    <w:name w:val="x193iq5w"/>
    <w:basedOn w:val="Kappaleenoletusfontti"/>
    <w:qFormat/>
    <w:rsid w:val="00B85357"/>
  </w:style>
  <w:style w:type="character" w:customStyle="1" w:styleId="ListLabel1">
    <w:name w:val="ListLabel 1"/>
    <w:qFormat/>
    <w:rPr>
      <w:rFonts w:cs="Wingdings"/>
      <w:b/>
      <w:sz w:val="24"/>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eastAsia="Calibri" w:cs="Calibri"/>
      <w:b/>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sz w:val="24"/>
      <w:szCs w:val="24"/>
    </w:rPr>
  </w:style>
  <w:style w:type="character" w:styleId="AvattuHyperlinkki">
    <w:name w:val="FollowedHyperlink"/>
    <w:basedOn w:val="Kappaleenoletusfontti"/>
    <w:uiPriority w:val="99"/>
    <w:semiHidden/>
    <w:unhideWhenUsed/>
    <w:qFormat/>
    <w:rsid w:val="000A2241"/>
    <w:rPr>
      <w:color w:val="954F72" w:themeColor="followedHyperlink"/>
      <w:u w:val="single"/>
    </w:rPr>
  </w:style>
  <w:style w:type="character" w:customStyle="1" w:styleId="ListLabel15">
    <w:name w:val="ListLabel 15"/>
    <w:qFormat/>
    <w:rPr>
      <w:rFonts w:cs="Wingdings"/>
      <w:b/>
      <w:sz w:val="24"/>
    </w:rPr>
  </w:style>
  <w:style w:type="character" w:customStyle="1" w:styleId="ListLabel16">
    <w:name w:val="ListLabel 16"/>
    <w:qFormat/>
    <w:rPr>
      <w:rFonts w:cs="Courier New"/>
    </w:rPr>
  </w:style>
  <w:style w:type="character" w:customStyle="1" w:styleId="ListLabel17">
    <w:name w:val="ListLabel 17"/>
    <w:qFormat/>
    <w:rPr>
      <w:rFonts w:cs="Wingdings"/>
    </w:rPr>
  </w:style>
  <w:style w:type="character" w:customStyle="1" w:styleId="ListLabel18">
    <w:name w:val="ListLabel 18"/>
    <w:qFormat/>
    <w:rPr>
      <w:rFonts w:cs="Symbol"/>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rFonts w:cs="Symbol"/>
    </w:rPr>
  </w:style>
  <w:style w:type="character" w:customStyle="1" w:styleId="ListLabel22">
    <w:name w:val="ListLabel 22"/>
    <w:qFormat/>
    <w:rPr>
      <w:rFonts w:cs="Courier New"/>
    </w:rPr>
  </w:style>
  <w:style w:type="character" w:customStyle="1" w:styleId="ListLabel23">
    <w:name w:val="ListLabel 23"/>
    <w:qFormat/>
    <w:rPr>
      <w:rFonts w:cs="Wingdings"/>
    </w:rPr>
  </w:style>
  <w:style w:type="character" w:customStyle="1" w:styleId="ListLabel24">
    <w:name w:val="ListLabel 24"/>
    <w:qFormat/>
    <w:rPr>
      <w:rFonts w:cs="Calibri"/>
      <w:b/>
      <w:sz w:val="24"/>
    </w:rPr>
  </w:style>
  <w:style w:type="character" w:customStyle="1" w:styleId="ListLabel25">
    <w:name w:val="ListLabel 25"/>
    <w:qFormat/>
    <w:rPr>
      <w:rFonts w:cs="Courier New"/>
    </w:rPr>
  </w:style>
  <w:style w:type="character" w:customStyle="1" w:styleId="ListLabel26">
    <w:name w:val="ListLabel 26"/>
    <w:qFormat/>
    <w:rPr>
      <w:rFonts w:cs="Wingdings"/>
    </w:rPr>
  </w:style>
  <w:style w:type="character" w:customStyle="1" w:styleId="ListLabel27">
    <w:name w:val="ListLabel 27"/>
    <w:qFormat/>
    <w:rPr>
      <w:rFonts w:cs="Symbol"/>
    </w:rPr>
  </w:style>
  <w:style w:type="character" w:customStyle="1" w:styleId="ListLabel28">
    <w:name w:val="ListLabel 28"/>
    <w:qFormat/>
    <w:rPr>
      <w:rFonts w:cs="Courier New"/>
    </w:rPr>
  </w:style>
  <w:style w:type="character" w:customStyle="1" w:styleId="ListLabel29">
    <w:name w:val="ListLabel 29"/>
    <w:qFormat/>
    <w:rPr>
      <w:rFonts w:cs="Wingdings"/>
    </w:rPr>
  </w:style>
  <w:style w:type="character" w:customStyle="1" w:styleId="ListLabel30">
    <w:name w:val="ListLabel 30"/>
    <w:qFormat/>
    <w:rPr>
      <w:rFonts w:cs="Symbol"/>
    </w:rPr>
  </w:style>
  <w:style w:type="character" w:customStyle="1" w:styleId="ListLabel31">
    <w:name w:val="ListLabel 31"/>
    <w:qFormat/>
    <w:rPr>
      <w:rFonts w:cs="Courier New"/>
    </w:rPr>
  </w:style>
  <w:style w:type="character" w:customStyle="1" w:styleId="ListLabel32">
    <w:name w:val="ListLabel 32"/>
    <w:qFormat/>
    <w:rPr>
      <w:rFonts w:cs="Wingdings"/>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style>
  <w:style w:type="character" w:customStyle="1" w:styleId="ListLabel37">
    <w:name w:val="ListLabel 37"/>
    <w:qFormat/>
    <w:rPr>
      <w:sz w:val="24"/>
      <w:szCs w:val="24"/>
    </w:rPr>
  </w:style>
  <w:style w:type="paragraph" w:styleId="Otsikko">
    <w:name w:val="Title"/>
    <w:basedOn w:val="Normaali"/>
    <w:next w:val="Leipteksti"/>
    <w:qFormat/>
    <w:pPr>
      <w:keepNext/>
      <w:spacing w:before="240" w:after="120"/>
    </w:pPr>
    <w:rPr>
      <w:rFonts w:ascii="Liberation Sans" w:eastAsia="Microsoft YaHei" w:hAnsi="Liberation Sans" w:cs="Mangal"/>
      <w:sz w:val="28"/>
      <w:szCs w:val="28"/>
    </w:rPr>
  </w:style>
  <w:style w:type="paragraph" w:styleId="Leipteksti">
    <w:name w:val="Body Text"/>
    <w:basedOn w:val="Normaali"/>
    <w:pPr>
      <w:spacing w:after="140" w:line="276" w:lineRule="auto"/>
    </w:pPr>
  </w:style>
  <w:style w:type="paragraph" w:styleId="Luettelo">
    <w:name w:val="List"/>
    <w:basedOn w:val="Leipteksti"/>
    <w:rPr>
      <w:rFonts w:cs="Mangal"/>
    </w:rPr>
  </w:style>
  <w:style w:type="paragraph" w:styleId="Kuvaotsikko">
    <w:name w:val="caption"/>
    <w:basedOn w:val="Normaali"/>
    <w:qFormat/>
    <w:pPr>
      <w:suppressLineNumbers/>
      <w:spacing w:before="120" w:after="120"/>
    </w:pPr>
    <w:rPr>
      <w:rFonts w:cs="Mangal"/>
      <w:i/>
      <w:iCs/>
      <w:sz w:val="24"/>
      <w:szCs w:val="24"/>
    </w:rPr>
  </w:style>
  <w:style w:type="paragraph" w:customStyle="1" w:styleId="Hakemisto">
    <w:name w:val="Hakemisto"/>
    <w:basedOn w:val="Normaali"/>
    <w:qFormat/>
    <w:pPr>
      <w:suppressLineNumbers/>
    </w:pPr>
    <w:rPr>
      <w:rFonts w:cs="Mangal"/>
    </w:rPr>
  </w:style>
  <w:style w:type="paragraph" w:styleId="Yltunniste">
    <w:name w:val="header"/>
    <w:basedOn w:val="Normaali"/>
    <w:link w:val="YltunnisteChar"/>
    <w:uiPriority w:val="99"/>
    <w:unhideWhenUsed/>
    <w:rsid w:val="004A2A79"/>
    <w:pPr>
      <w:tabs>
        <w:tab w:val="center" w:pos="4819"/>
        <w:tab w:val="right" w:pos="9638"/>
      </w:tabs>
      <w:spacing w:after="0" w:line="240" w:lineRule="auto"/>
    </w:pPr>
  </w:style>
  <w:style w:type="paragraph" w:styleId="Alatunniste">
    <w:name w:val="footer"/>
    <w:basedOn w:val="Normaali"/>
    <w:link w:val="AlatunnisteChar"/>
    <w:uiPriority w:val="99"/>
    <w:unhideWhenUsed/>
    <w:rsid w:val="004A2A79"/>
    <w:pPr>
      <w:tabs>
        <w:tab w:val="center" w:pos="4819"/>
        <w:tab w:val="right" w:pos="9638"/>
      </w:tabs>
      <w:spacing w:after="0" w:line="240" w:lineRule="auto"/>
    </w:pPr>
  </w:style>
  <w:style w:type="paragraph" w:customStyle="1" w:styleId="Otsikkosininen">
    <w:name w:val="Otsikko sininen"/>
    <w:basedOn w:val="Normaali"/>
    <w:link w:val="OtsikkosininenChar"/>
    <w:qFormat/>
    <w:rsid w:val="00767AA9"/>
    <w:rPr>
      <w:rFonts w:cstheme="minorHAnsi"/>
      <w:b/>
      <w:bCs/>
      <w:sz w:val="32"/>
      <w:szCs w:val="32"/>
    </w:rPr>
  </w:style>
  <w:style w:type="paragraph" w:styleId="Luettelokappale">
    <w:name w:val="List Paragraph"/>
    <w:basedOn w:val="Normaali"/>
    <w:uiPriority w:val="34"/>
    <w:qFormat/>
    <w:rsid w:val="004A1E4E"/>
    <w:pPr>
      <w:ind w:left="720"/>
      <w:contextualSpacing/>
    </w:pPr>
  </w:style>
  <w:style w:type="paragraph" w:customStyle="1" w:styleId="xmsonormal">
    <w:name w:val="x_msonormal"/>
    <w:basedOn w:val="Normaali"/>
    <w:rsid w:val="009D1ACE"/>
    <w:pPr>
      <w:spacing w:before="100" w:beforeAutospacing="1" w:after="100" w:afterAutospacing="1" w:line="240" w:lineRule="auto"/>
    </w:pPr>
    <w:rPr>
      <w:rFonts w:ascii="Times New Roman" w:eastAsia="Times New Roman" w:hAnsi="Times New Roman" w:cs="Times New Roman"/>
      <w:sz w:val="24"/>
      <w:szCs w:val="24"/>
      <w:lang/>
    </w:rPr>
  </w:style>
  <w:style w:type="paragraph" w:customStyle="1" w:styleId="paragraph">
    <w:name w:val="paragraph"/>
    <w:basedOn w:val="Normaali"/>
    <w:rsid w:val="005F70CF"/>
    <w:pPr>
      <w:spacing w:before="100" w:beforeAutospacing="1" w:after="100" w:afterAutospacing="1" w:line="240" w:lineRule="auto"/>
    </w:pPr>
    <w:rPr>
      <w:rFonts w:ascii="Times New Roman" w:eastAsia="Times New Roman" w:hAnsi="Times New Roman" w:cs="Times New Roman"/>
      <w:sz w:val="24"/>
      <w:szCs w:val="24"/>
      <w:lang/>
    </w:rPr>
  </w:style>
  <w:style w:type="character" w:styleId="Hyperlinkki">
    <w:name w:val="Hyperlink"/>
    <w:basedOn w:val="Kappaleenoletusfontti"/>
    <w:uiPriority w:val="99"/>
    <w:semiHidden/>
    <w:unhideWhenUsed/>
    <w:rsid w:val="005F70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329730">
      <w:bodyDiv w:val="1"/>
      <w:marLeft w:val="0"/>
      <w:marRight w:val="0"/>
      <w:marTop w:val="0"/>
      <w:marBottom w:val="0"/>
      <w:divBdr>
        <w:top w:val="none" w:sz="0" w:space="0" w:color="auto"/>
        <w:left w:val="none" w:sz="0" w:space="0" w:color="auto"/>
        <w:bottom w:val="none" w:sz="0" w:space="0" w:color="auto"/>
        <w:right w:val="none" w:sz="0" w:space="0" w:color="auto"/>
      </w:divBdr>
      <w:divsChild>
        <w:div w:id="451168730">
          <w:marLeft w:val="0"/>
          <w:marRight w:val="0"/>
          <w:marTop w:val="0"/>
          <w:marBottom w:val="0"/>
          <w:divBdr>
            <w:top w:val="none" w:sz="0" w:space="0" w:color="auto"/>
            <w:left w:val="none" w:sz="0" w:space="0" w:color="auto"/>
            <w:bottom w:val="none" w:sz="0" w:space="0" w:color="auto"/>
            <w:right w:val="none" w:sz="0" w:space="0" w:color="auto"/>
          </w:divBdr>
        </w:div>
        <w:div w:id="1485121085">
          <w:marLeft w:val="0"/>
          <w:marRight w:val="0"/>
          <w:marTop w:val="0"/>
          <w:marBottom w:val="0"/>
          <w:divBdr>
            <w:top w:val="none" w:sz="0" w:space="0" w:color="auto"/>
            <w:left w:val="none" w:sz="0" w:space="0" w:color="auto"/>
            <w:bottom w:val="none" w:sz="0" w:space="0" w:color="auto"/>
            <w:right w:val="none" w:sz="0" w:space="0" w:color="auto"/>
          </w:divBdr>
        </w:div>
        <w:div w:id="1958757541">
          <w:marLeft w:val="0"/>
          <w:marRight w:val="0"/>
          <w:marTop w:val="0"/>
          <w:marBottom w:val="0"/>
          <w:divBdr>
            <w:top w:val="none" w:sz="0" w:space="0" w:color="auto"/>
            <w:left w:val="none" w:sz="0" w:space="0" w:color="auto"/>
            <w:bottom w:val="none" w:sz="0" w:space="0" w:color="auto"/>
            <w:right w:val="none" w:sz="0" w:space="0" w:color="auto"/>
          </w:divBdr>
        </w:div>
        <w:div w:id="198275940">
          <w:marLeft w:val="0"/>
          <w:marRight w:val="0"/>
          <w:marTop w:val="0"/>
          <w:marBottom w:val="0"/>
          <w:divBdr>
            <w:top w:val="none" w:sz="0" w:space="0" w:color="auto"/>
            <w:left w:val="none" w:sz="0" w:space="0" w:color="auto"/>
            <w:bottom w:val="none" w:sz="0" w:space="0" w:color="auto"/>
            <w:right w:val="none" w:sz="0" w:space="0" w:color="auto"/>
          </w:divBdr>
        </w:div>
        <w:div w:id="5251725">
          <w:marLeft w:val="0"/>
          <w:marRight w:val="0"/>
          <w:marTop w:val="0"/>
          <w:marBottom w:val="0"/>
          <w:divBdr>
            <w:top w:val="none" w:sz="0" w:space="0" w:color="auto"/>
            <w:left w:val="none" w:sz="0" w:space="0" w:color="auto"/>
            <w:bottom w:val="none" w:sz="0" w:space="0" w:color="auto"/>
            <w:right w:val="none" w:sz="0" w:space="0" w:color="auto"/>
          </w:divBdr>
        </w:div>
        <w:div w:id="184907823">
          <w:marLeft w:val="0"/>
          <w:marRight w:val="0"/>
          <w:marTop w:val="0"/>
          <w:marBottom w:val="0"/>
          <w:divBdr>
            <w:top w:val="none" w:sz="0" w:space="0" w:color="auto"/>
            <w:left w:val="none" w:sz="0" w:space="0" w:color="auto"/>
            <w:bottom w:val="none" w:sz="0" w:space="0" w:color="auto"/>
            <w:right w:val="none" w:sz="0" w:space="0" w:color="auto"/>
          </w:divBdr>
        </w:div>
        <w:div w:id="1193156305">
          <w:marLeft w:val="0"/>
          <w:marRight w:val="0"/>
          <w:marTop w:val="0"/>
          <w:marBottom w:val="0"/>
          <w:divBdr>
            <w:top w:val="none" w:sz="0" w:space="0" w:color="auto"/>
            <w:left w:val="none" w:sz="0" w:space="0" w:color="auto"/>
            <w:bottom w:val="none" w:sz="0" w:space="0" w:color="auto"/>
            <w:right w:val="none" w:sz="0" w:space="0" w:color="auto"/>
          </w:divBdr>
        </w:div>
        <w:div w:id="1484197258">
          <w:marLeft w:val="0"/>
          <w:marRight w:val="0"/>
          <w:marTop w:val="0"/>
          <w:marBottom w:val="0"/>
          <w:divBdr>
            <w:top w:val="none" w:sz="0" w:space="0" w:color="auto"/>
            <w:left w:val="none" w:sz="0" w:space="0" w:color="auto"/>
            <w:bottom w:val="none" w:sz="0" w:space="0" w:color="auto"/>
            <w:right w:val="none" w:sz="0" w:space="0" w:color="auto"/>
          </w:divBdr>
        </w:div>
        <w:div w:id="61217814">
          <w:marLeft w:val="0"/>
          <w:marRight w:val="0"/>
          <w:marTop w:val="0"/>
          <w:marBottom w:val="0"/>
          <w:divBdr>
            <w:top w:val="none" w:sz="0" w:space="0" w:color="auto"/>
            <w:left w:val="none" w:sz="0" w:space="0" w:color="auto"/>
            <w:bottom w:val="none" w:sz="0" w:space="0" w:color="auto"/>
            <w:right w:val="none" w:sz="0" w:space="0" w:color="auto"/>
          </w:divBdr>
        </w:div>
        <w:div w:id="191962189">
          <w:marLeft w:val="0"/>
          <w:marRight w:val="0"/>
          <w:marTop w:val="0"/>
          <w:marBottom w:val="0"/>
          <w:divBdr>
            <w:top w:val="none" w:sz="0" w:space="0" w:color="auto"/>
            <w:left w:val="none" w:sz="0" w:space="0" w:color="auto"/>
            <w:bottom w:val="none" w:sz="0" w:space="0" w:color="auto"/>
            <w:right w:val="none" w:sz="0" w:space="0" w:color="auto"/>
          </w:divBdr>
        </w:div>
        <w:div w:id="1462915993">
          <w:marLeft w:val="0"/>
          <w:marRight w:val="0"/>
          <w:marTop w:val="0"/>
          <w:marBottom w:val="0"/>
          <w:divBdr>
            <w:top w:val="none" w:sz="0" w:space="0" w:color="auto"/>
            <w:left w:val="none" w:sz="0" w:space="0" w:color="auto"/>
            <w:bottom w:val="none" w:sz="0" w:space="0" w:color="auto"/>
            <w:right w:val="none" w:sz="0" w:space="0" w:color="auto"/>
          </w:divBdr>
        </w:div>
        <w:div w:id="1123033901">
          <w:marLeft w:val="0"/>
          <w:marRight w:val="0"/>
          <w:marTop w:val="0"/>
          <w:marBottom w:val="0"/>
          <w:divBdr>
            <w:top w:val="none" w:sz="0" w:space="0" w:color="auto"/>
            <w:left w:val="none" w:sz="0" w:space="0" w:color="auto"/>
            <w:bottom w:val="none" w:sz="0" w:space="0" w:color="auto"/>
            <w:right w:val="none" w:sz="0" w:space="0" w:color="auto"/>
          </w:divBdr>
        </w:div>
        <w:div w:id="170291885">
          <w:marLeft w:val="0"/>
          <w:marRight w:val="0"/>
          <w:marTop w:val="0"/>
          <w:marBottom w:val="0"/>
          <w:divBdr>
            <w:top w:val="none" w:sz="0" w:space="0" w:color="auto"/>
            <w:left w:val="none" w:sz="0" w:space="0" w:color="auto"/>
            <w:bottom w:val="none" w:sz="0" w:space="0" w:color="auto"/>
            <w:right w:val="none" w:sz="0" w:space="0" w:color="auto"/>
          </w:divBdr>
        </w:div>
        <w:div w:id="1851917232">
          <w:marLeft w:val="0"/>
          <w:marRight w:val="0"/>
          <w:marTop w:val="0"/>
          <w:marBottom w:val="0"/>
          <w:divBdr>
            <w:top w:val="none" w:sz="0" w:space="0" w:color="auto"/>
            <w:left w:val="none" w:sz="0" w:space="0" w:color="auto"/>
            <w:bottom w:val="none" w:sz="0" w:space="0" w:color="auto"/>
            <w:right w:val="none" w:sz="0" w:space="0" w:color="auto"/>
          </w:divBdr>
        </w:div>
      </w:divsChild>
    </w:div>
    <w:div w:id="267470158">
      <w:bodyDiv w:val="1"/>
      <w:marLeft w:val="0"/>
      <w:marRight w:val="0"/>
      <w:marTop w:val="0"/>
      <w:marBottom w:val="0"/>
      <w:divBdr>
        <w:top w:val="none" w:sz="0" w:space="0" w:color="auto"/>
        <w:left w:val="none" w:sz="0" w:space="0" w:color="auto"/>
        <w:bottom w:val="none" w:sz="0" w:space="0" w:color="auto"/>
        <w:right w:val="none" w:sz="0" w:space="0" w:color="auto"/>
      </w:divBdr>
      <w:divsChild>
        <w:div w:id="719940752">
          <w:marLeft w:val="0"/>
          <w:marRight w:val="0"/>
          <w:marTop w:val="0"/>
          <w:marBottom w:val="0"/>
          <w:divBdr>
            <w:top w:val="none" w:sz="0" w:space="0" w:color="auto"/>
            <w:left w:val="none" w:sz="0" w:space="0" w:color="auto"/>
            <w:bottom w:val="none" w:sz="0" w:space="0" w:color="auto"/>
            <w:right w:val="none" w:sz="0" w:space="0" w:color="auto"/>
          </w:divBdr>
        </w:div>
        <w:div w:id="70742156">
          <w:marLeft w:val="0"/>
          <w:marRight w:val="0"/>
          <w:marTop w:val="0"/>
          <w:marBottom w:val="0"/>
          <w:divBdr>
            <w:top w:val="none" w:sz="0" w:space="0" w:color="auto"/>
            <w:left w:val="none" w:sz="0" w:space="0" w:color="auto"/>
            <w:bottom w:val="none" w:sz="0" w:space="0" w:color="auto"/>
            <w:right w:val="none" w:sz="0" w:space="0" w:color="auto"/>
          </w:divBdr>
        </w:div>
        <w:div w:id="1644583052">
          <w:marLeft w:val="0"/>
          <w:marRight w:val="0"/>
          <w:marTop w:val="0"/>
          <w:marBottom w:val="0"/>
          <w:divBdr>
            <w:top w:val="none" w:sz="0" w:space="0" w:color="auto"/>
            <w:left w:val="none" w:sz="0" w:space="0" w:color="auto"/>
            <w:bottom w:val="none" w:sz="0" w:space="0" w:color="auto"/>
            <w:right w:val="none" w:sz="0" w:space="0" w:color="auto"/>
          </w:divBdr>
        </w:div>
        <w:div w:id="549650438">
          <w:marLeft w:val="0"/>
          <w:marRight w:val="0"/>
          <w:marTop w:val="0"/>
          <w:marBottom w:val="0"/>
          <w:divBdr>
            <w:top w:val="none" w:sz="0" w:space="0" w:color="auto"/>
            <w:left w:val="none" w:sz="0" w:space="0" w:color="auto"/>
            <w:bottom w:val="none" w:sz="0" w:space="0" w:color="auto"/>
            <w:right w:val="none" w:sz="0" w:space="0" w:color="auto"/>
          </w:divBdr>
        </w:div>
        <w:div w:id="1871145724">
          <w:marLeft w:val="0"/>
          <w:marRight w:val="0"/>
          <w:marTop w:val="0"/>
          <w:marBottom w:val="0"/>
          <w:divBdr>
            <w:top w:val="none" w:sz="0" w:space="0" w:color="auto"/>
            <w:left w:val="none" w:sz="0" w:space="0" w:color="auto"/>
            <w:bottom w:val="none" w:sz="0" w:space="0" w:color="auto"/>
            <w:right w:val="none" w:sz="0" w:space="0" w:color="auto"/>
          </w:divBdr>
        </w:div>
        <w:div w:id="2093041014">
          <w:marLeft w:val="0"/>
          <w:marRight w:val="0"/>
          <w:marTop w:val="0"/>
          <w:marBottom w:val="0"/>
          <w:divBdr>
            <w:top w:val="none" w:sz="0" w:space="0" w:color="auto"/>
            <w:left w:val="none" w:sz="0" w:space="0" w:color="auto"/>
            <w:bottom w:val="none" w:sz="0" w:space="0" w:color="auto"/>
            <w:right w:val="none" w:sz="0" w:space="0" w:color="auto"/>
          </w:divBdr>
        </w:div>
        <w:div w:id="1445535977">
          <w:marLeft w:val="0"/>
          <w:marRight w:val="0"/>
          <w:marTop w:val="0"/>
          <w:marBottom w:val="0"/>
          <w:divBdr>
            <w:top w:val="none" w:sz="0" w:space="0" w:color="auto"/>
            <w:left w:val="none" w:sz="0" w:space="0" w:color="auto"/>
            <w:bottom w:val="none" w:sz="0" w:space="0" w:color="auto"/>
            <w:right w:val="none" w:sz="0" w:space="0" w:color="auto"/>
          </w:divBdr>
        </w:div>
        <w:div w:id="505020716">
          <w:marLeft w:val="0"/>
          <w:marRight w:val="0"/>
          <w:marTop w:val="0"/>
          <w:marBottom w:val="0"/>
          <w:divBdr>
            <w:top w:val="none" w:sz="0" w:space="0" w:color="auto"/>
            <w:left w:val="none" w:sz="0" w:space="0" w:color="auto"/>
            <w:bottom w:val="none" w:sz="0" w:space="0" w:color="auto"/>
            <w:right w:val="none" w:sz="0" w:space="0" w:color="auto"/>
          </w:divBdr>
        </w:div>
      </w:divsChild>
    </w:div>
    <w:div w:id="437916993">
      <w:bodyDiv w:val="1"/>
      <w:marLeft w:val="0"/>
      <w:marRight w:val="0"/>
      <w:marTop w:val="0"/>
      <w:marBottom w:val="0"/>
      <w:divBdr>
        <w:top w:val="none" w:sz="0" w:space="0" w:color="auto"/>
        <w:left w:val="none" w:sz="0" w:space="0" w:color="auto"/>
        <w:bottom w:val="none" w:sz="0" w:space="0" w:color="auto"/>
        <w:right w:val="none" w:sz="0" w:space="0" w:color="auto"/>
      </w:divBdr>
      <w:divsChild>
        <w:div w:id="706873225">
          <w:marLeft w:val="0"/>
          <w:marRight w:val="0"/>
          <w:marTop w:val="0"/>
          <w:marBottom w:val="0"/>
          <w:divBdr>
            <w:top w:val="none" w:sz="0" w:space="0" w:color="auto"/>
            <w:left w:val="none" w:sz="0" w:space="0" w:color="auto"/>
            <w:bottom w:val="none" w:sz="0" w:space="0" w:color="auto"/>
            <w:right w:val="none" w:sz="0" w:space="0" w:color="auto"/>
          </w:divBdr>
          <w:divsChild>
            <w:div w:id="79330197">
              <w:marLeft w:val="0"/>
              <w:marRight w:val="0"/>
              <w:marTop w:val="0"/>
              <w:marBottom w:val="0"/>
              <w:divBdr>
                <w:top w:val="none" w:sz="0" w:space="0" w:color="auto"/>
                <w:left w:val="none" w:sz="0" w:space="0" w:color="auto"/>
                <w:bottom w:val="none" w:sz="0" w:space="0" w:color="auto"/>
                <w:right w:val="none" w:sz="0" w:space="0" w:color="auto"/>
              </w:divBdr>
              <w:divsChild>
                <w:div w:id="536939184">
                  <w:marLeft w:val="0"/>
                  <w:marRight w:val="0"/>
                  <w:marTop w:val="0"/>
                  <w:marBottom w:val="0"/>
                  <w:divBdr>
                    <w:top w:val="none" w:sz="0" w:space="0" w:color="auto"/>
                    <w:left w:val="none" w:sz="0" w:space="0" w:color="auto"/>
                    <w:bottom w:val="none" w:sz="0" w:space="0" w:color="auto"/>
                    <w:right w:val="none" w:sz="0" w:space="0" w:color="auto"/>
                  </w:divBdr>
                  <w:divsChild>
                    <w:div w:id="881017361">
                      <w:marLeft w:val="0"/>
                      <w:marRight w:val="0"/>
                      <w:marTop w:val="0"/>
                      <w:marBottom w:val="0"/>
                      <w:divBdr>
                        <w:top w:val="none" w:sz="0" w:space="0" w:color="auto"/>
                        <w:left w:val="none" w:sz="0" w:space="0" w:color="auto"/>
                        <w:bottom w:val="none" w:sz="0" w:space="0" w:color="auto"/>
                        <w:right w:val="none" w:sz="0" w:space="0" w:color="auto"/>
                      </w:divBdr>
                      <w:divsChild>
                        <w:div w:id="967709662">
                          <w:marLeft w:val="0"/>
                          <w:marRight w:val="0"/>
                          <w:marTop w:val="0"/>
                          <w:marBottom w:val="0"/>
                          <w:divBdr>
                            <w:top w:val="none" w:sz="0" w:space="0" w:color="auto"/>
                            <w:left w:val="none" w:sz="0" w:space="0" w:color="auto"/>
                            <w:bottom w:val="none" w:sz="0" w:space="0" w:color="auto"/>
                            <w:right w:val="none" w:sz="0" w:space="0" w:color="auto"/>
                          </w:divBdr>
                          <w:divsChild>
                            <w:div w:id="1673680393">
                              <w:marLeft w:val="0"/>
                              <w:marRight w:val="0"/>
                              <w:marTop w:val="0"/>
                              <w:marBottom w:val="0"/>
                              <w:divBdr>
                                <w:top w:val="none" w:sz="0" w:space="0" w:color="auto"/>
                                <w:left w:val="none" w:sz="0" w:space="0" w:color="auto"/>
                                <w:bottom w:val="none" w:sz="0" w:space="0" w:color="auto"/>
                                <w:right w:val="none" w:sz="0" w:space="0" w:color="auto"/>
                              </w:divBdr>
                              <w:divsChild>
                                <w:div w:id="528034898">
                                  <w:marLeft w:val="0"/>
                                  <w:marRight w:val="0"/>
                                  <w:marTop w:val="0"/>
                                  <w:marBottom w:val="0"/>
                                  <w:divBdr>
                                    <w:top w:val="none" w:sz="0" w:space="0" w:color="auto"/>
                                    <w:left w:val="none" w:sz="0" w:space="0" w:color="auto"/>
                                    <w:bottom w:val="none" w:sz="0" w:space="0" w:color="auto"/>
                                    <w:right w:val="none" w:sz="0" w:space="0" w:color="auto"/>
                                  </w:divBdr>
                                  <w:divsChild>
                                    <w:div w:id="1379936883">
                                      <w:marLeft w:val="0"/>
                                      <w:marRight w:val="0"/>
                                      <w:marTop w:val="0"/>
                                      <w:marBottom w:val="0"/>
                                      <w:divBdr>
                                        <w:top w:val="none" w:sz="0" w:space="0" w:color="auto"/>
                                        <w:left w:val="none" w:sz="0" w:space="0" w:color="auto"/>
                                        <w:bottom w:val="none" w:sz="0" w:space="0" w:color="auto"/>
                                        <w:right w:val="none" w:sz="0" w:space="0" w:color="auto"/>
                                      </w:divBdr>
                                      <w:divsChild>
                                        <w:div w:id="183791065">
                                          <w:marLeft w:val="105"/>
                                          <w:marRight w:val="0"/>
                                          <w:marTop w:val="0"/>
                                          <w:marBottom w:val="0"/>
                                          <w:divBdr>
                                            <w:top w:val="none" w:sz="0" w:space="0" w:color="auto"/>
                                            <w:left w:val="none" w:sz="0" w:space="0" w:color="auto"/>
                                            <w:bottom w:val="none" w:sz="0" w:space="0" w:color="auto"/>
                                            <w:right w:val="none" w:sz="0" w:space="0" w:color="auto"/>
                                          </w:divBdr>
                                          <w:divsChild>
                                            <w:div w:id="311373584">
                                              <w:marLeft w:val="0"/>
                                              <w:marRight w:val="0"/>
                                              <w:marTop w:val="0"/>
                                              <w:marBottom w:val="0"/>
                                              <w:divBdr>
                                                <w:top w:val="none" w:sz="0" w:space="0" w:color="auto"/>
                                                <w:left w:val="none" w:sz="0" w:space="0" w:color="auto"/>
                                                <w:bottom w:val="none" w:sz="0" w:space="0" w:color="auto"/>
                                                <w:right w:val="none" w:sz="0" w:space="0" w:color="auto"/>
                                              </w:divBdr>
                                              <w:divsChild>
                                                <w:div w:id="2073112753">
                                                  <w:marLeft w:val="0"/>
                                                  <w:marRight w:val="0"/>
                                                  <w:marTop w:val="0"/>
                                                  <w:marBottom w:val="0"/>
                                                  <w:divBdr>
                                                    <w:top w:val="none" w:sz="0" w:space="0" w:color="auto"/>
                                                    <w:left w:val="none" w:sz="0" w:space="0" w:color="auto"/>
                                                    <w:bottom w:val="none" w:sz="0" w:space="0" w:color="auto"/>
                                                    <w:right w:val="none" w:sz="0" w:space="0" w:color="auto"/>
                                                  </w:divBdr>
                                                  <w:divsChild>
                                                    <w:div w:id="1165320352">
                                                      <w:marLeft w:val="0"/>
                                                      <w:marRight w:val="0"/>
                                                      <w:marTop w:val="0"/>
                                                      <w:marBottom w:val="0"/>
                                                      <w:divBdr>
                                                        <w:top w:val="none" w:sz="0" w:space="0" w:color="auto"/>
                                                        <w:left w:val="none" w:sz="0" w:space="0" w:color="auto"/>
                                                        <w:bottom w:val="none" w:sz="0" w:space="0" w:color="auto"/>
                                                        <w:right w:val="none" w:sz="0" w:space="0" w:color="auto"/>
                                                      </w:divBdr>
                                                      <w:divsChild>
                                                        <w:div w:id="1191801535">
                                                          <w:marLeft w:val="0"/>
                                                          <w:marRight w:val="0"/>
                                                          <w:marTop w:val="0"/>
                                                          <w:marBottom w:val="0"/>
                                                          <w:divBdr>
                                                            <w:top w:val="none" w:sz="0" w:space="0" w:color="auto"/>
                                                            <w:left w:val="none" w:sz="0" w:space="0" w:color="auto"/>
                                                            <w:bottom w:val="none" w:sz="0" w:space="0" w:color="auto"/>
                                                            <w:right w:val="none" w:sz="0" w:space="0" w:color="auto"/>
                                                          </w:divBdr>
                                                          <w:divsChild>
                                                            <w:div w:id="1009407449">
                                                              <w:marLeft w:val="0"/>
                                                              <w:marRight w:val="0"/>
                                                              <w:marTop w:val="0"/>
                                                              <w:marBottom w:val="0"/>
                                                              <w:divBdr>
                                                                <w:top w:val="none" w:sz="0" w:space="0" w:color="auto"/>
                                                                <w:left w:val="none" w:sz="0" w:space="0" w:color="auto"/>
                                                                <w:bottom w:val="none" w:sz="0" w:space="0" w:color="auto"/>
                                                                <w:right w:val="none" w:sz="0" w:space="0" w:color="auto"/>
                                                              </w:divBdr>
                                                              <w:divsChild>
                                                                <w:div w:id="1117289369">
                                                                  <w:marLeft w:val="0"/>
                                                                  <w:marRight w:val="0"/>
                                                                  <w:marTop w:val="0"/>
                                                                  <w:marBottom w:val="0"/>
                                                                  <w:divBdr>
                                                                    <w:top w:val="none" w:sz="0" w:space="0" w:color="auto"/>
                                                                    <w:left w:val="none" w:sz="0" w:space="0" w:color="auto"/>
                                                                    <w:bottom w:val="none" w:sz="0" w:space="0" w:color="auto"/>
                                                                    <w:right w:val="none" w:sz="0" w:space="0" w:color="auto"/>
                                                                  </w:divBdr>
                                                                  <w:divsChild>
                                                                    <w:div w:id="236718816">
                                                                      <w:marLeft w:val="0"/>
                                                                      <w:marRight w:val="0"/>
                                                                      <w:marTop w:val="0"/>
                                                                      <w:marBottom w:val="0"/>
                                                                      <w:divBdr>
                                                                        <w:top w:val="none" w:sz="0" w:space="0" w:color="auto"/>
                                                                        <w:left w:val="none" w:sz="0" w:space="0" w:color="auto"/>
                                                                        <w:bottom w:val="none" w:sz="0" w:space="0" w:color="auto"/>
                                                                        <w:right w:val="none" w:sz="0" w:space="0" w:color="auto"/>
                                                                      </w:divBdr>
                                                                      <w:divsChild>
                                                                        <w:div w:id="686756819">
                                                                          <w:marLeft w:val="120"/>
                                                                          <w:marRight w:val="0"/>
                                                                          <w:marTop w:val="0"/>
                                                                          <w:marBottom w:val="0"/>
                                                                          <w:divBdr>
                                                                            <w:top w:val="none" w:sz="0" w:space="0" w:color="auto"/>
                                                                            <w:left w:val="none" w:sz="0" w:space="0" w:color="auto"/>
                                                                            <w:bottom w:val="none" w:sz="0" w:space="0" w:color="auto"/>
                                                                            <w:right w:val="none" w:sz="0" w:space="0" w:color="auto"/>
                                                                          </w:divBdr>
                                                                          <w:divsChild>
                                                                            <w:div w:id="1440178704">
                                                                              <w:marLeft w:val="0"/>
                                                                              <w:marRight w:val="0"/>
                                                                              <w:marTop w:val="0"/>
                                                                              <w:marBottom w:val="120"/>
                                                                              <w:divBdr>
                                                                                <w:top w:val="none" w:sz="0" w:space="0" w:color="auto"/>
                                                                                <w:left w:val="none" w:sz="0" w:space="0" w:color="auto"/>
                                                                                <w:bottom w:val="none" w:sz="0" w:space="0" w:color="auto"/>
                                                                                <w:right w:val="none" w:sz="0" w:space="0" w:color="auto"/>
                                                                              </w:divBdr>
                                                                              <w:divsChild>
                                                                                <w:div w:id="1128666963">
                                                                                  <w:marLeft w:val="0"/>
                                                                                  <w:marRight w:val="0"/>
                                                                                  <w:marTop w:val="0"/>
                                                                                  <w:marBottom w:val="0"/>
                                                                                  <w:divBdr>
                                                                                    <w:top w:val="none" w:sz="0" w:space="0" w:color="auto"/>
                                                                                    <w:left w:val="none" w:sz="0" w:space="0" w:color="auto"/>
                                                                                    <w:bottom w:val="none" w:sz="0" w:space="0" w:color="auto"/>
                                                                                    <w:right w:val="none" w:sz="0" w:space="0" w:color="auto"/>
                                                                                  </w:divBdr>
                                                                                  <w:divsChild>
                                                                                    <w:div w:id="1680768691">
                                                                                      <w:marLeft w:val="0"/>
                                                                                      <w:marRight w:val="0"/>
                                                                                      <w:marTop w:val="0"/>
                                                                                      <w:marBottom w:val="0"/>
                                                                                      <w:divBdr>
                                                                                        <w:top w:val="none" w:sz="0" w:space="0" w:color="auto"/>
                                                                                        <w:left w:val="none" w:sz="0" w:space="0" w:color="auto"/>
                                                                                        <w:bottom w:val="none" w:sz="0" w:space="0" w:color="auto"/>
                                                                                        <w:right w:val="none" w:sz="0" w:space="0" w:color="auto"/>
                                                                                      </w:divBdr>
                                                                                      <w:divsChild>
                                                                                        <w:div w:id="541871515">
                                                                                          <w:marLeft w:val="0"/>
                                                                                          <w:marRight w:val="0"/>
                                                                                          <w:marTop w:val="0"/>
                                                                                          <w:marBottom w:val="0"/>
                                                                                          <w:divBdr>
                                                                                            <w:top w:val="none" w:sz="0" w:space="0" w:color="auto"/>
                                                                                            <w:left w:val="none" w:sz="0" w:space="0" w:color="auto"/>
                                                                                            <w:bottom w:val="none" w:sz="0" w:space="0" w:color="auto"/>
                                                                                            <w:right w:val="none" w:sz="0" w:space="0" w:color="auto"/>
                                                                                          </w:divBdr>
                                                                                          <w:divsChild>
                                                                                            <w:div w:id="382562056">
                                                                                              <w:marLeft w:val="0"/>
                                                                                              <w:marRight w:val="0"/>
                                                                                              <w:marTop w:val="0"/>
                                                                                              <w:marBottom w:val="0"/>
                                                                                              <w:divBdr>
                                                                                                <w:top w:val="none" w:sz="0" w:space="0" w:color="auto"/>
                                                                                                <w:left w:val="none" w:sz="0" w:space="0" w:color="auto"/>
                                                                                                <w:bottom w:val="none" w:sz="0" w:space="0" w:color="auto"/>
                                                                                                <w:right w:val="none" w:sz="0" w:space="0" w:color="auto"/>
                                                                                              </w:divBdr>
                                                                                              <w:divsChild>
                                                                                                <w:div w:id="1777871135">
                                                                                                  <w:marLeft w:val="0"/>
                                                                                                  <w:marRight w:val="0"/>
                                                                                                  <w:marTop w:val="0"/>
                                                                                                  <w:marBottom w:val="0"/>
                                                                                                  <w:divBdr>
                                                                                                    <w:top w:val="none" w:sz="0" w:space="0" w:color="auto"/>
                                                                                                    <w:left w:val="none" w:sz="0" w:space="0" w:color="auto"/>
                                                                                                    <w:bottom w:val="none" w:sz="0" w:space="0" w:color="auto"/>
                                                                                                    <w:right w:val="none" w:sz="0" w:space="0" w:color="auto"/>
                                                                                                  </w:divBdr>
                                                                                                  <w:divsChild>
                                                                                                    <w:div w:id="1782189743">
                                                                                                      <w:marLeft w:val="0"/>
                                                                                                      <w:marRight w:val="0"/>
                                                                                                      <w:marTop w:val="0"/>
                                                                                                      <w:marBottom w:val="0"/>
                                                                                                      <w:divBdr>
                                                                                                        <w:top w:val="none" w:sz="0" w:space="0" w:color="auto"/>
                                                                                                        <w:left w:val="none" w:sz="0" w:space="0" w:color="auto"/>
                                                                                                        <w:bottom w:val="none" w:sz="0" w:space="0" w:color="auto"/>
                                                                                                        <w:right w:val="none" w:sz="0" w:space="0" w:color="auto"/>
                                                                                                      </w:divBdr>
                                                                                                      <w:divsChild>
                                                                                                        <w:div w:id="1546021788">
                                                                                                          <w:marLeft w:val="0"/>
                                                                                                          <w:marRight w:val="0"/>
                                                                                                          <w:marTop w:val="0"/>
                                                                                                          <w:marBottom w:val="0"/>
                                                                                                          <w:divBdr>
                                                                                                            <w:top w:val="none" w:sz="0" w:space="0" w:color="auto"/>
                                                                                                            <w:left w:val="none" w:sz="0" w:space="0" w:color="auto"/>
                                                                                                            <w:bottom w:val="none" w:sz="0" w:space="0" w:color="auto"/>
                                                                                                            <w:right w:val="none" w:sz="0" w:space="0" w:color="auto"/>
                                                                                                          </w:divBdr>
                                                                                                          <w:divsChild>
                                                                                                            <w:div w:id="611976782">
                                                                                                              <w:marLeft w:val="30"/>
                                                                                                              <w:marRight w:val="30"/>
                                                                                                              <w:marTop w:val="30"/>
                                                                                                              <w:marBottom w:val="120"/>
                                                                                                              <w:divBdr>
                                                                                                                <w:top w:val="none" w:sz="0" w:space="0" w:color="auto"/>
                                                                                                                <w:left w:val="none" w:sz="0" w:space="0" w:color="auto"/>
                                                                                                                <w:bottom w:val="none" w:sz="0" w:space="0" w:color="auto"/>
                                                                                                                <w:right w:val="none" w:sz="0" w:space="0" w:color="auto"/>
                                                                                                              </w:divBdr>
                                                                                                              <w:divsChild>
                                                                                                                <w:div w:id="336545445">
                                                                                                                  <w:marLeft w:val="540"/>
                                                                                                                  <w:marRight w:val="240"/>
                                                                                                                  <w:marTop w:val="180"/>
                                                                                                                  <w:marBottom w:val="0"/>
                                                                                                                  <w:divBdr>
                                                                                                                    <w:top w:val="none" w:sz="0" w:space="0" w:color="auto"/>
                                                                                                                    <w:left w:val="none" w:sz="0" w:space="0" w:color="auto"/>
                                                                                                                    <w:bottom w:val="none" w:sz="0" w:space="0" w:color="auto"/>
                                                                                                                    <w:right w:val="none" w:sz="0" w:space="0" w:color="auto"/>
                                                                                                                  </w:divBdr>
                                                                                                                  <w:divsChild>
                                                                                                                    <w:div w:id="1897664303">
                                                                                                                      <w:marLeft w:val="0"/>
                                                                                                                      <w:marRight w:val="0"/>
                                                                                                                      <w:marTop w:val="0"/>
                                                                                                                      <w:marBottom w:val="0"/>
                                                                                                                      <w:divBdr>
                                                                                                                        <w:top w:val="none" w:sz="0" w:space="0" w:color="auto"/>
                                                                                                                        <w:left w:val="none" w:sz="0" w:space="0" w:color="auto"/>
                                                                                                                        <w:bottom w:val="none" w:sz="0" w:space="0" w:color="auto"/>
                                                                                                                        <w:right w:val="none" w:sz="0" w:space="0" w:color="auto"/>
                                                                                                                      </w:divBdr>
                                                                                                                      <w:divsChild>
                                                                                                                        <w:div w:id="752825244">
                                                                                                                          <w:marLeft w:val="0"/>
                                                                                                                          <w:marRight w:val="0"/>
                                                                                                                          <w:marTop w:val="0"/>
                                                                                                                          <w:marBottom w:val="0"/>
                                                                                                                          <w:divBdr>
                                                                                                                            <w:top w:val="none" w:sz="0" w:space="0" w:color="auto"/>
                                                                                                                            <w:left w:val="none" w:sz="0" w:space="0" w:color="auto"/>
                                                                                                                            <w:bottom w:val="none" w:sz="0" w:space="0" w:color="auto"/>
                                                                                                                            <w:right w:val="none" w:sz="0" w:space="0" w:color="auto"/>
                                                                                                                          </w:divBdr>
                                                                                                                          <w:divsChild>
                                                                                                                            <w:div w:id="1324116707">
                                                                                                                              <w:marLeft w:val="0"/>
                                                                                                                              <w:marRight w:val="0"/>
                                                                                                                              <w:marTop w:val="0"/>
                                                                                                                              <w:marBottom w:val="0"/>
                                                                                                                              <w:divBdr>
                                                                                                                                <w:top w:val="none" w:sz="0" w:space="0" w:color="auto"/>
                                                                                                                                <w:left w:val="none" w:sz="0" w:space="0" w:color="auto"/>
                                                                                                                                <w:bottom w:val="none" w:sz="0" w:space="0" w:color="auto"/>
                                                                                                                                <w:right w:val="none" w:sz="0" w:space="0" w:color="auto"/>
                                                                                                                              </w:divBdr>
                                                                                                                              <w:divsChild>
                                                                                                                                <w:div w:id="698317923">
                                                                                                                                  <w:marLeft w:val="0"/>
                                                                                                                                  <w:marRight w:val="0"/>
                                                                                                                                  <w:marTop w:val="0"/>
                                                                                                                                  <w:marBottom w:val="0"/>
                                                                                                                                  <w:divBdr>
                                                                                                                                    <w:top w:val="none" w:sz="0" w:space="0" w:color="auto"/>
                                                                                                                                    <w:left w:val="none" w:sz="0" w:space="0" w:color="auto"/>
                                                                                                                                    <w:bottom w:val="none" w:sz="0" w:space="0" w:color="auto"/>
                                                                                                                                    <w:right w:val="none" w:sz="0" w:space="0" w:color="auto"/>
                                                                                                                                  </w:divBdr>
                                                                                                                                </w:div>
                                                                                                                                <w:div w:id="182136403">
                                                                                                                                  <w:marLeft w:val="0"/>
                                                                                                                                  <w:marRight w:val="0"/>
                                                                                                                                  <w:marTop w:val="0"/>
                                                                                                                                  <w:marBottom w:val="0"/>
                                                                                                                                  <w:divBdr>
                                                                                                                                    <w:top w:val="none" w:sz="0" w:space="0" w:color="auto"/>
                                                                                                                                    <w:left w:val="none" w:sz="0" w:space="0" w:color="auto"/>
                                                                                                                                    <w:bottom w:val="none" w:sz="0" w:space="0" w:color="auto"/>
                                                                                                                                    <w:right w:val="none" w:sz="0" w:space="0" w:color="auto"/>
                                                                                                                                  </w:divBdr>
                                                                                                                                </w:div>
                                                                                                                                <w:div w:id="132528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42172">
                                                                                                                  <w:marLeft w:val="48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36629251">
                                                              <w:marLeft w:val="0"/>
                                                              <w:marRight w:val="0"/>
                                                              <w:marTop w:val="0"/>
                                                              <w:marBottom w:val="0"/>
                                                              <w:divBdr>
                                                                <w:top w:val="single" w:sz="6" w:space="3" w:color="auto"/>
                                                                <w:left w:val="single" w:sz="2" w:space="0" w:color="auto"/>
                                                                <w:bottom w:val="single" w:sz="2" w:space="0" w:color="auto"/>
                                                                <w:right w:val="single" w:sz="2" w:space="0" w:color="auto"/>
                                                              </w:divBdr>
                                                              <w:divsChild>
                                                                <w:div w:id="433280665">
                                                                  <w:marLeft w:val="120"/>
                                                                  <w:marRight w:val="0"/>
                                                                  <w:marTop w:val="0"/>
                                                                  <w:marBottom w:val="0"/>
                                                                  <w:divBdr>
                                                                    <w:top w:val="single" w:sz="6" w:space="0" w:color="auto"/>
                                                                    <w:left w:val="single" w:sz="6" w:space="0" w:color="auto"/>
                                                                    <w:bottom w:val="single" w:sz="2" w:space="0" w:color="auto"/>
                                                                    <w:right w:val="single" w:sz="6" w:space="0" w:color="auto"/>
                                                                  </w:divBdr>
                                                                  <w:divsChild>
                                                                    <w:div w:id="1096562309">
                                                                      <w:marLeft w:val="0"/>
                                                                      <w:marRight w:val="0"/>
                                                                      <w:marTop w:val="0"/>
                                                                      <w:marBottom w:val="0"/>
                                                                      <w:divBdr>
                                                                        <w:top w:val="none" w:sz="0" w:space="0" w:color="auto"/>
                                                                        <w:left w:val="none" w:sz="0" w:space="0" w:color="auto"/>
                                                                        <w:bottom w:val="none" w:sz="0" w:space="0" w:color="auto"/>
                                                                        <w:right w:val="none" w:sz="0" w:space="0" w:color="auto"/>
                                                                      </w:divBdr>
                                                                      <w:divsChild>
                                                                        <w:div w:id="32690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749327">
                                                                  <w:marLeft w:val="120"/>
                                                                  <w:marRight w:val="120"/>
                                                                  <w:marTop w:val="0"/>
                                                                  <w:marBottom w:val="0"/>
                                                                  <w:divBdr>
                                                                    <w:top w:val="single" w:sz="6" w:space="0" w:color="auto"/>
                                                                    <w:left w:val="single" w:sz="6" w:space="0" w:color="auto"/>
                                                                    <w:bottom w:val="single" w:sz="2" w:space="0" w:color="auto"/>
                                                                    <w:right w:val="single" w:sz="6" w:space="0" w:color="auto"/>
                                                                  </w:divBdr>
                                                                  <w:divsChild>
                                                                    <w:div w:id="1607225499">
                                                                      <w:marLeft w:val="0"/>
                                                                      <w:marRight w:val="0"/>
                                                                      <w:marTop w:val="0"/>
                                                                      <w:marBottom w:val="0"/>
                                                                      <w:divBdr>
                                                                        <w:top w:val="none" w:sz="0" w:space="0" w:color="auto"/>
                                                                        <w:left w:val="none" w:sz="0" w:space="0" w:color="auto"/>
                                                                        <w:bottom w:val="none" w:sz="0" w:space="0" w:color="auto"/>
                                                                        <w:right w:val="none" w:sz="0" w:space="0" w:color="auto"/>
                                                                      </w:divBdr>
                                                                      <w:divsChild>
                                                                        <w:div w:id="112604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8614810">
      <w:bodyDiv w:val="1"/>
      <w:marLeft w:val="0"/>
      <w:marRight w:val="0"/>
      <w:marTop w:val="0"/>
      <w:marBottom w:val="0"/>
      <w:divBdr>
        <w:top w:val="none" w:sz="0" w:space="0" w:color="auto"/>
        <w:left w:val="none" w:sz="0" w:space="0" w:color="auto"/>
        <w:bottom w:val="none" w:sz="0" w:space="0" w:color="auto"/>
        <w:right w:val="none" w:sz="0" w:space="0" w:color="auto"/>
      </w:divBdr>
      <w:divsChild>
        <w:div w:id="304050662">
          <w:marLeft w:val="0"/>
          <w:marRight w:val="0"/>
          <w:marTop w:val="0"/>
          <w:marBottom w:val="0"/>
          <w:divBdr>
            <w:top w:val="none" w:sz="0" w:space="0" w:color="auto"/>
            <w:left w:val="none" w:sz="0" w:space="0" w:color="auto"/>
            <w:bottom w:val="none" w:sz="0" w:space="0" w:color="auto"/>
            <w:right w:val="none" w:sz="0" w:space="0" w:color="auto"/>
          </w:divBdr>
        </w:div>
      </w:divsChild>
    </w:div>
    <w:div w:id="909845142">
      <w:bodyDiv w:val="1"/>
      <w:marLeft w:val="0"/>
      <w:marRight w:val="0"/>
      <w:marTop w:val="0"/>
      <w:marBottom w:val="0"/>
      <w:divBdr>
        <w:top w:val="none" w:sz="0" w:space="0" w:color="auto"/>
        <w:left w:val="none" w:sz="0" w:space="0" w:color="auto"/>
        <w:bottom w:val="none" w:sz="0" w:space="0" w:color="auto"/>
        <w:right w:val="none" w:sz="0" w:space="0" w:color="auto"/>
      </w:divBdr>
    </w:div>
    <w:div w:id="1174219748">
      <w:bodyDiv w:val="1"/>
      <w:marLeft w:val="0"/>
      <w:marRight w:val="0"/>
      <w:marTop w:val="0"/>
      <w:marBottom w:val="0"/>
      <w:divBdr>
        <w:top w:val="none" w:sz="0" w:space="0" w:color="auto"/>
        <w:left w:val="none" w:sz="0" w:space="0" w:color="auto"/>
        <w:bottom w:val="none" w:sz="0" w:space="0" w:color="auto"/>
        <w:right w:val="none" w:sz="0" w:space="0" w:color="auto"/>
      </w:divBdr>
      <w:divsChild>
        <w:div w:id="402801839">
          <w:marLeft w:val="0"/>
          <w:marRight w:val="0"/>
          <w:marTop w:val="0"/>
          <w:marBottom w:val="0"/>
          <w:divBdr>
            <w:top w:val="none" w:sz="0" w:space="0" w:color="auto"/>
            <w:left w:val="none" w:sz="0" w:space="0" w:color="auto"/>
            <w:bottom w:val="none" w:sz="0" w:space="0" w:color="auto"/>
            <w:right w:val="none" w:sz="0" w:space="0" w:color="auto"/>
          </w:divBdr>
        </w:div>
        <w:div w:id="2121145105">
          <w:marLeft w:val="0"/>
          <w:marRight w:val="0"/>
          <w:marTop w:val="0"/>
          <w:marBottom w:val="0"/>
          <w:divBdr>
            <w:top w:val="none" w:sz="0" w:space="0" w:color="auto"/>
            <w:left w:val="none" w:sz="0" w:space="0" w:color="auto"/>
            <w:bottom w:val="none" w:sz="0" w:space="0" w:color="auto"/>
            <w:right w:val="none" w:sz="0" w:space="0" w:color="auto"/>
          </w:divBdr>
        </w:div>
        <w:div w:id="2011567508">
          <w:marLeft w:val="0"/>
          <w:marRight w:val="0"/>
          <w:marTop w:val="0"/>
          <w:marBottom w:val="0"/>
          <w:divBdr>
            <w:top w:val="none" w:sz="0" w:space="0" w:color="auto"/>
            <w:left w:val="none" w:sz="0" w:space="0" w:color="auto"/>
            <w:bottom w:val="none" w:sz="0" w:space="0" w:color="auto"/>
            <w:right w:val="none" w:sz="0" w:space="0" w:color="auto"/>
          </w:divBdr>
        </w:div>
        <w:div w:id="1549223329">
          <w:marLeft w:val="0"/>
          <w:marRight w:val="0"/>
          <w:marTop w:val="0"/>
          <w:marBottom w:val="0"/>
          <w:divBdr>
            <w:top w:val="none" w:sz="0" w:space="0" w:color="auto"/>
            <w:left w:val="none" w:sz="0" w:space="0" w:color="auto"/>
            <w:bottom w:val="none" w:sz="0" w:space="0" w:color="auto"/>
            <w:right w:val="none" w:sz="0" w:space="0" w:color="auto"/>
          </w:divBdr>
        </w:div>
        <w:div w:id="1550141570">
          <w:marLeft w:val="0"/>
          <w:marRight w:val="0"/>
          <w:marTop w:val="0"/>
          <w:marBottom w:val="0"/>
          <w:divBdr>
            <w:top w:val="none" w:sz="0" w:space="0" w:color="auto"/>
            <w:left w:val="none" w:sz="0" w:space="0" w:color="auto"/>
            <w:bottom w:val="none" w:sz="0" w:space="0" w:color="auto"/>
            <w:right w:val="none" w:sz="0" w:space="0" w:color="auto"/>
          </w:divBdr>
        </w:div>
        <w:div w:id="828405309">
          <w:marLeft w:val="0"/>
          <w:marRight w:val="0"/>
          <w:marTop w:val="0"/>
          <w:marBottom w:val="0"/>
          <w:divBdr>
            <w:top w:val="none" w:sz="0" w:space="0" w:color="auto"/>
            <w:left w:val="none" w:sz="0" w:space="0" w:color="auto"/>
            <w:bottom w:val="none" w:sz="0" w:space="0" w:color="auto"/>
            <w:right w:val="none" w:sz="0" w:space="0" w:color="auto"/>
          </w:divBdr>
        </w:div>
        <w:div w:id="893353878">
          <w:marLeft w:val="0"/>
          <w:marRight w:val="0"/>
          <w:marTop w:val="0"/>
          <w:marBottom w:val="0"/>
          <w:divBdr>
            <w:top w:val="none" w:sz="0" w:space="0" w:color="auto"/>
            <w:left w:val="none" w:sz="0" w:space="0" w:color="auto"/>
            <w:bottom w:val="none" w:sz="0" w:space="0" w:color="auto"/>
            <w:right w:val="none" w:sz="0" w:space="0" w:color="auto"/>
          </w:divBdr>
        </w:div>
        <w:div w:id="971322935">
          <w:marLeft w:val="0"/>
          <w:marRight w:val="0"/>
          <w:marTop w:val="0"/>
          <w:marBottom w:val="0"/>
          <w:divBdr>
            <w:top w:val="none" w:sz="0" w:space="0" w:color="auto"/>
            <w:left w:val="none" w:sz="0" w:space="0" w:color="auto"/>
            <w:bottom w:val="none" w:sz="0" w:space="0" w:color="auto"/>
            <w:right w:val="none" w:sz="0" w:space="0" w:color="auto"/>
          </w:divBdr>
        </w:div>
      </w:divsChild>
    </w:div>
    <w:div w:id="1424761423">
      <w:bodyDiv w:val="1"/>
      <w:marLeft w:val="0"/>
      <w:marRight w:val="0"/>
      <w:marTop w:val="0"/>
      <w:marBottom w:val="0"/>
      <w:divBdr>
        <w:top w:val="none" w:sz="0" w:space="0" w:color="auto"/>
        <w:left w:val="none" w:sz="0" w:space="0" w:color="auto"/>
        <w:bottom w:val="none" w:sz="0" w:space="0" w:color="auto"/>
        <w:right w:val="none" w:sz="0" w:space="0" w:color="auto"/>
      </w:divBdr>
      <w:divsChild>
        <w:div w:id="318118015">
          <w:marLeft w:val="0"/>
          <w:marRight w:val="0"/>
          <w:marTop w:val="0"/>
          <w:marBottom w:val="0"/>
          <w:divBdr>
            <w:top w:val="none" w:sz="0" w:space="0" w:color="auto"/>
            <w:left w:val="none" w:sz="0" w:space="0" w:color="auto"/>
            <w:bottom w:val="none" w:sz="0" w:space="0" w:color="auto"/>
            <w:right w:val="none" w:sz="0" w:space="0" w:color="auto"/>
          </w:divBdr>
        </w:div>
        <w:div w:id="1171604099">
          <w:marLeft w:val="0"/>
          <w:marRight w:val="0"/>
          <w:marTop w:val="0"/>
          <w:marBottom w:val="0"/>
          <w:divBdr>
            <w:top w:val="none" w:sz="0" w:space="0" w:color="auto"/>
            <w:left w:val="none" w:sz="0" w:space="0" w:color="auto"/>
            <w:bottom w:val="none" w:sz="0" w:space="0" w:color="auto"/>
            <w:right w:val="none" w:sz="0" w:space="0" w:color="auto"/>
          </w:divBdr>
        </w:div>
      </w:divsChild>
    </w:div>
    <w:div w:id="1692220972">
      <w:bodyDiv w:val="1"/>
      <w:marLeft w:val="0"/>
      <w:marRight w:val="0"/>
      <w:marTop w:val="0"/>
      <w:marBottom w:val="0"/>
      <w:divBdr>
        <w:top w:val="none" w:sz="0" w:space="0" w:color="auto"/>
        <w:left w:val="none" w:sz="0" w:space="0" w:color="auto"/>
        <w:bottom w:val="none" w:sz="0" w:space="0" w:color="auto"/>
        <w:right w:val="none" w:sz="0" w:space="0" w:color="auto"/>
      </w:divBdr>
      <w:divsChild>
        <w:div w:id="594946571">
          <w:marLeft w:val="0"/>
          <w:marRight w:val="0"/>
          <w:marTop w:val="0"/>
          <w:marBottom w:val="0"/>
          <w:divBdr>
            <w:top w:val="none" w:sz="0" w:space="0" w:color="auto"/>
            <w:left w:val="none" w:sz="0" w:space="0" w:color="auto"/>
            <w:bottom w:val="none" w:sz="0" w:space="0" w:color="auto"/>
            <w:right w:val="none" w:sz="0" w:space="0" w:color="auto"/>
          </w:divBdr>
        </w:div>
        <w:div w:id="2090807165">
          <w:marLeft w:val="0"/>
          <w:marRight w:val="0"/>
          <w:marTop w:val="0"/>
          <w:marBottom w:val="0"/>
          <w:divBdr>
            <w:top w:val="none" w:sz="0" w:space="0" w:color="auto"/>
            <w:left w:val="none" w:sz="0" w:space="0" w:color="auto"/>
            <w:bottom w:val="none" w:sz="0" w:space="0" w:color="auto"/>
            <w:right w:val="none" w:sz="0" w:space="0" w:color="auto"/>
          </w:divBdr>
        </w:div>
      </w:divsChild>
    </w:div>
    <w:div w:id="1989939093">
      <w:bodyDiv w:val="1"/>
      <w:marLeft w:val="0"/>
      <w:marRight w:val="0"/>
      <w:marTop w:val="0"/>
      <w:marBottom w:val="0"/>
      <w:divBdr>
        <w:top w:val="none" w:sz="0" w:space="0" w:color="auto"/>
        <w:left w:val="none" w:sz="0" w:space="0" w:color="auto"/>
        <w:bottom w:val="none" w:sz="0" w:space="0" w:color="auto"/>
        <w:right w:val="none" w:sz="0" w:space="0" w:color="auto"/>
      </w:divBdr>
    </w:div>
    <w:div w:id="2099935469">
      <w:bodyDiv w:val="1"/>
      <w:marLeft w:val="0"/>
      <w:marRight w:val="0"/>
      <w:marTop w:val="0"/>
      <w:marBottom w:val="0"/>
      <w:divBdr>
        <w:top w:val="none" w:sz="0" w:space="0" w:color="auto"/>
        <w:left w:val="none" w:sz="0" w:space="0" w:color="auto"/>
        <w:bottom w:val="none" w:sz="0" w:space="0" w:color="auto"/>
        <w:right w:val="none" w:sz="0" w:space="0" w:color="auto"/>
      </w:divBdr>
      <w:divsChild>
        <w:div w:id="1049647416">
          <w:marLeft w:val="0"/>
          <w:marRight w:val="0"/>
          <w:marTop w:val="0"/>
          <w:marBottom w:val="0"/>
          <w:divBdr>
            <w:top w:val="none" w:sz="0" w:space="0" w:color="auto"/>
            <w:left w:val="none" w:sz="0" w:space="0" w:color="auto"/>
            <w:bottom w:val="none" w:sz="0" w:space="0" w:color="auto"/>
            <w:right w:val="none" w:sz="0" w:space="0" w:color="auto"/>
          </w:divBdr>
        </w:div>
        <w:div w:id="1456560216">
          <w:marLeft w:val="0"/>
          <w:marRight w:val="0"/>
          <w:marTop w:val="0"/>
          <w:marBottom w:val="0"/>
          <w:divBdr>
            <w:top w:val="none" w:sz="0" w:space="0" w:color="auto"/>
            <w:left w:val="none" w:sz="0" w:space="0" w:color="auto"/>
            <w:bottom w:val="none" w:sz="0" w:space="0" w:color="auto"/>
            <w:right w:val="none" w:sz="0" w:space="0" w:color="auto"/>
          </w:divBdr>
        </w:div>
        <w:div w:id="125608888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www.kylvaja.fi/osallistu/lahjoita/kuukausilahjoitu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BFCCF-A36F-9349-8B3E-86152E988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1635</Words>
  <Characters>13248</Characters>
  <Application>Microsoft Office Word</Application>
  <DocSecurity>0</DocSecurity>
  <Lines>110</Lines>
  <Paragraphs>29</Paragraphs>
  <ScaleCrop>false</ScaleCrop>
  <HeadingPairs>
    <vt:vector size="2" baseType="variant">
      <vt:variant>
        <vt:lpstr>Otsikko</vt:lpstr>
      </vt:variant>
      <vt:variant>
        <vt:i4>1</vt:i4>
      </vt:variant>
    </vt:vector>
  </HeadingPairs>
  <TitlesOfParts>
    <vt:vector size="1" baseType="lpstr">
      <vt:lpstr/>
    </vt:vector>
  </TitlesOfParts>
  <Company>Hewlett-Packard Company</Company>
  <LinksUpToDate>false</LinksUpToDate>
  <CharactersWithSpaces>14854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Laine</dc:creator>
  <dc:description/>
  <cp:lastModifiedBy>Halinen Susanna</cp:lastModifiedBy>
  <cp:revision>2</cp:revision>
  <cp:lastPrinted>2023-12-12T12:17:00Z</cp:lastPrinted>
  <dcterms:created xsi:type="dcterms:W3CDTF">2024-07-01T11:07:00Z</dcterms:created>
  <dcterms:modified xsi:type="dcterms:W3CDTF">2024-07-01T11:07:00Z</dcterms:modified>
  <dc:language>fi-FI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